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4CC45B1" w14:textId="77777777" w:rsidR="00FE1F63" w:rsidRDefault="00FE1F63" w:rsidP="0015421F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57DA957C" w14:textId="278F0577" w:rsidR="00FE1F63" w:rsidRDefault="00FE1F63" w:rsidP="0015421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E1F63">
        <w:rPr>
          <w:rFonts w:ascii="Times New Roman" w:hAnsi="Times New Roman" w:cs="Times New Roman"/>
          <w:sz w:val="28"/>
          <w:szCs w:val="28"/>
        </w:rPr>
        <w:t>Муниципальное бюджетное  дошкольное образовательное учреждение «Детский сад общеразвивающего вида с приоритетным осуществлением  деятельности по физическому   развитию  детей   №24 «Искорки»</w:t>
      </w:r>
    </w:p>
    <w:p w14:paraId="34D1609A" w14:textId="5F73BA87" w:rsidR="00FE1F63" w:rsidRDefault="00FE1F63" w:rsidP="0015421F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75C7AAED" w14:textId="07F536CB" w:rsidR="00FE1F63" w:rsidRDefault="00FE1F63" w:rsidP="0015421F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6543C46A" w14:textId="77777777" w:rsidR="00FE1F63" w:rsidRDefault="00FE1F63" w:rsidP="0015421F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24DB9128" w14:textId="77777777" w:rsidR="00FE1F63" w:rsidRDefault="00FE1F63" w:rsidP="0015421F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746FF676" w14:textId="77777777" w:rsidR="00FE1F63" w:rsidRDefault="00FE1F63" w:rsidP="0015421F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1DD2AA09" w14:textId="77777777" w:rsidR="00FE1F63" w:rsidRDefault="00FE1F63" w:rsidP="0015421F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4EE690AF" w14:textId="77777777" w:rsidR="00FE1F63" w:rsidRDefault="00FE1F63" w:rsidP="0015421F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62CAB068" w14:textId="0F979798" w:rsidR="00FE1F63" w:rsidRPr="00FE1F63" w:rsidRDefault="00FE1F63" w:rsidP="0015421F">
      <w:pPr>
        <w:spacing w:after="0"/>
        <w:rPr>
          <w:rFonts w:ascii="Times New Roman" w:hAnsi="Times New Roman" w:cs="Times New Roman"/>
          <w:b/>
          <w:bCs/>
          <w:sz w:val="52"/>
          <w:szCs w:val="52"/>
        </w:rPr>
      </w:pPr>
      <w:r w:rsidRPr="00FE1F63">
        <w:rPr>
          <w:rFonts w:ascii="Times New Roman" w:hAnsi="Times New Roman" w:cs="Times New Roman"/>
          <w:b/>
          <w:bCs/>
          <w:sz w:val="52"/>
          <w:szCs w:val="52"/>
        </w:rPr>
        <w:t xml:space="preserve">        </w:t>
      </w:r>
      <w:r w:rsidRPr="00FE1F63">
        <w:rPr>
          <w:rFonts w:ascii="Times New Roman" w:hAnsi="Times New Roman" w:cs="Times New Roman"/>
          <w:b/>
          <w:bCs/>
          <w:sz w:val="52"/>
          <w:szCs w:val="52"/>
        </w:rPr>
        <w:t xml:space="preserve">      «</w:t>
      </w:r>
      <w:r w:rsidRPr="00FE1F63">
        <w:rPr>
          <w:rFonts w:ascii="Times New Roman" w:hAnsi="Times New Roman" w:cs="Times New Roman"/>
          <w:b/>
          <w:bCs/>
          <w:sz w:val="52"/>
          <w:szCs w:val="52"/>
        </w:rPr>
        <w:t>Тропа туриста</w:t>
      </w:r>
      <w:r w:rsidRPr="00FE1F63">
        <w:rPr>
          <w:rFonts w:ascii="Times New Roman" w:hAnsi="Times New Roman" w:cs="Times New Roman"/>
          <w:b/>
          <w:bCs/>
          <w:sz w:val="52"/>
          <w:szCs w:val="52"/>
        </w:rPr>
        <w:t>»</w:t>
      </w:r>
    </w:p>
    <w:p w14:paraId="365CB684" w14:textId="77777777" w:rsidR="00FE1F63" w:rsidRDefault="00FE1F63" w:rsidP="0015421F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36573FF9" w14:textId="77777777" w:rsidR="00FE1F63" w:rsidRDefault="00FE1F63" w:rsidP="0015421F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04B62118" w14:textId="77777777" w:rsidR="00FE1F63" w:rsidRDefault="00FE1F63" w:rsidP="0015421F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23D2D2C5" w14:textId="77777777" w:rsidR="00FE1F63" w:rsidRDefault="00FE1F63" w:rsidP="0015421F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32F8BCD2" w14:textId="77777777" w:rsidR="00FE1F63" w:rsidRDefault="00FE1F63" w:rsidP="0015421F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7B609ECB" w14:textId="77777777" w:rsidR="00FE1F63" w:rsidRDefault="00FE1F63" w:rsidP="0015421F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01276B5B" w14:textId="77777777" w:rsidR="00FE1F63" w:rsidRDefault="00FE1F63" w:rsidP="0015421F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3400F397" w14:textId="77777777" w:rsidR="00FE1F63" w:rsidRDefault="00FE1F63" w:rsidP="0015421F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0DF6B63D" w14:textId="77777777" w:rsidR="00FE1F63" w:rsidRDefault="00FE1F63" w:rsidP="0015421F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16F9E9E7" w14:textId="77777777" w:rsidR="00FE1F63" w:rsidRDefault="00FE1F63" w:rsidP="0015421F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67BCA240" w14:textId="665D4DBF" w:rsidR="00FE1F63" w:rsidRDefault="00FE1F63" w:rsidP="0015421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</w:p>
    <w:p w14:paraId="247C86AF" w14:textId="5847A96F" w:rsidR="00FE1F63" w:rsidRDefault="00FE1F63" w:rsidP="0015421F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503BFA90" w14:textId="28084E17" w:rsidR="00FE1F63" w:rsidRDefault="00FE1F63" w:rsidP="0015421F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619A7F00" w14:textId="1A7F3244" w:rsidR="00FE1F63" w:rsidRDefault="00FE1F63" w:rsidP="00FE1F6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Подготовила: Шаповалова                        </w:t>
      </w:r>
    </w:p>
    <w:p w14:paraId="299DC191" w14:textId="085712B3" w:rsidR="00FE1F63" w:rsidRDefault="00FE1F63" w:rsidP="00FE1F6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</w:t>
      </w:r>
      <w:r w:rsidRPr="00FE1F63">
        <w:rPr>
          <w:rFonts w:ascii="Times New Roman" w:hAnsi="Times New Roman" w:cs="Times New Roman"/>
          <w:sz w:val="28"/>
          <w:szCs w:val="28"/>
        </w:rPr>
        <w:t xml:space="preserve">Валентина Петровна, </w:t>
      </w:r>
    </w:p>
    <w:p w14:paraId="04CEDC7D" w14:textId="0D6B17AF" w:rsidR="00FE1F63" w:rsidRPr="00FE1F63" w:rsidRDefault="00FE1F63" w:rsidP="00FE1F6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</w:t>
      </w:r>
      <w:r w:rsidRPr="00FE1F63">
        <w:rPr>
          <w:rFonts w:ascii="Times New Roman" w:hAnsi="Times New Roman" w:cs="Times New Roman"/>
          <w:sz w:val="28"/>
          <w:szCs w:val="28"/>
        </w:rPr>
        <w:t>воспитатель высшей категории</w:t>
      </w:r>
    </w:p>
    <w:p w14:paraId="334D5D54" w14:textId="77777777" w:rsidR="00FE1F63" w:rsidRDefault="00FE1F63" w:rsidP="0015421F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7E4BB8AC" w14:textId="77777777" w:rsidR="00FE1F63" w:rsidRDefault="00FE1F63" w:rsidP="0015421F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11D2B8ED" w14:textId="77777777" w:rsidR="00FE1F63" w:rsidRDefault="00FE1F63" w:rsidP="0015421F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7DEFD6FE" w14:textId="77777777" w:rsidR="00FE1F63" w:rsidRDefault="00FE1F63" w:rsidP="0015421F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2A597286" w14:textId="77777777" w:rsidR="00FE1F63" w:rsidRDefault="00FE1F63" w:rsidP="0015421F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2EECCDB7" w14:textId="77777777" w:rsidR="00FE1F63" w:rsidRDefault="00FE1F63" w:rsidP="0015421F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11983C23" w14:textId="77777777" w:rsidR="00FE1F63" w:rsidRDefault="00FE1F63" w:rsidP="0015421F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5F1F0D4B" w14:textId="462AAAC0" w:rsidR="00FE1F63" w:rsidRDefault="00FE1F63" w:rsidP="0015421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Г. Зеленогорск</w:t>
      </w:r>
    </w:p>
    <w:p w14:paraId="6DE55526" w14:textId="12008500" w:rsidR="00FE1F63" w:rsidRDefault="00FE1F63" w:rsidP="0015421F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38FAFD95" w14:textId="0FDF19E5" w:rsidR="00FE1F63" w:rsidRDefault="00FE1F63" w:rsidP="0015421F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7CF114B8" w14:textId="47B4CF54" w:rsidR="00FE1F63" w:rsidRDefault="00FE1F63" w:rsidP="0015421F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7FE68A19" w14:textId="77777777" w:rsidR="00FE1F63" w:rsidRDefault="00FE1F63" w:rsidP="0015421F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2AE0910D" w14:textId="3FF96EDE" w:rsidR="00293A9F" w:rsidRPr="00516792" w:rsidRDefault="0015421F" w:rsidP="0015421F">
      <w:pPr>
        <w:spacing w:after="0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</w:t>
      </w:r>
      <w:r w:rsidRPr="00516792">
        <w:rPr>
          <w:rFonts w:ascii="Times New Roman" w:hAnsi="Times New Roman" w:cs="Times New Roman"/>
          <w:b/>
          <w:bCs/>
          <w:sz w:val="32"/>
          <w:szCs w:val="32"/>
        </w:rPr>
        <w:t xml:space="preserve">Тропа туриста </w:t>
      </w:r>
    </w:p>
    <w:p w14:paraId="3A2858B8" w14:textId="0547A80A" w:rsidR="00D1486B" w:rsidRDefault="00C33816" w:rsidP="0015421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5421F">
        <w:rPr>
          <w:rFonts w:ascii="Times New Roman" w:hAnsi="Times New Roman" w:cs="Times New Roman"/>
          <w:sz w:val="28"/>
          <w:szCs w:val="28"/>
        </w:rPr>
        <w:t>Спорт, физическая культура являются приоритетными направлениями образовательной деятельности, одним из самых эффективных средств профилактики заболеваний, укрепления здоровья, поддержания высокой работоспособности человека, профилактики психоэмоционального напряжения. Туристическая же деятельность</w:t>
      </w:r>
      <w:r w:rsidR="00516792">
        <w:rPr>
          <w:rFonts w:ascii="Times New Roman" w:hAnsi="Times New Roman" w:cs="Times New Roman"/>
          <w:sz w:val="28"/>
          <w:szCs w:val="28"/>
        </w:rPr>
        <w:t>,</w:t>
      </w:r>
      <w:r w:rsidRPr="0015421F">
        <w:rPr>
          <w:rFonts w:ascii="Times New Roman" w:hAnsi="Times New Roman" w:cs="Times New Roman"/>
          <w:sz w:val="28"/>
          <w:szCs w:val="28"/>
        </w:rPr>
        <w:t xml:space="preserve"> в свою очередь</w:t>
      </w:r>
      <w:r w:rsidR="00516792">
        <w:rPr>
          <w:rFonts w:ascii="Times New Roman" w:hAnsi="Times New Roman" w:cs="Times New Roman"/>
          <w:sz w:val="28"/>
          <w:szCs w:val="28"/>
        </w:rPr>
        <w:t>,</w:t>
      </w:r>
      <w:r w:rsidRPr="0015421F">
        <w:rPr>
          <w:rFonts w:ascii="Times New Roman" w:hAnsi="Times New Roman" w:cs="Times New Roman"/>
          <w:sz w:val="28"/>
          <w:szCs w:val="28"/>
        </w:rPr>
        <w:t xml:space="preserve"> объединяет в себе эффективные физические нагрузки и спортивные элементы. Убедились мы в этом, сотрудничая с руководителем клуба «Бригантина» школы №163, </w:t>
      </w:r>
      <w:proofErr w:type="spellStart"/>
      <w:r w:rsidRPr="0015421F">
        <w:rPr>
          <w:rFonts w:ascii="Times New Roman" w:hAnsi="Times New Roman" w:cs="Times New Roman"/>
          <w:sz w:val="28"/>
          <w:szCs w:val="28"/>
        </w:rPr>
        <w:t>Дерявко</w:t>
      </w:r>
      <w:proofErr w:type="spellEnd"/>
      <w:r w:rsidRPr="0015421F">
        <w:rPr>
          <w:rFonts w:ascii="Times New Roman" w:hAnsi="Times New Roman" w:cs="Times New Roman"/>
          <w:sz w:val="28"/>
          <w:szCs w:val="28"/>
        </w:rPr>
        <w:t xml:space="preserve"> Л.Ф. </w:t>
      </w:r>
      <w:r w:rsidR="00422DBB" w:rsidRPr="0015421F">
        <w:rPr>
          <w:rFonts w:ascii="Times New Roman" w:hAnsi="Times New Roman" w:cs="Times New Roman"/>
          <w:sz w:val="28"/>
          <w:szCs w:val="28"/>
        </w:rPr>
        <w:t>И, помимо того, что мы знакомили  детей с растительным и животным миром лесной полянки на территории детского сада, учили  ухаживать за растениями клумб, огорода, заботиться зимой о птицах, мы, начиная с младшей группы, увлеклись походами.</w:t>
      </w:r>
    </w:p>
    <w:p w14:paraId="6BB96694" w14:textId="418379C8" w:rsidR="00D1486B" w:rsidRDefault="00D1486B" w:rsidP="0015421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827F845" wp14:editId="5274F185">
            <wp:extent cx="1257300" cy="167675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0938" cy="1681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044CB18" wp14:editId="789AF452">
            <wp:extent cx="1249680" cy="1664335"/>
            <wp:effectExtent l="0" t="0" r="762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680" cy="1664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noProof/>
        </w:rPr>
        <w:drawing>
          <wp:inline distT="0" distB="0" distL="0" distR="0" wp14:anchorId="25D99695" wp14:editId="7931CFD1">
            <wp:extent cx="1235604" cy="164782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9319" cy="1652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22DBB" w:rsidRPr="0015421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noProof/>
        </w:rPr>
        <w:drawing>
          <wp:inline distT="0" distB="0" distL="0" distR="0" wp14:anchorId="68C8EA2E" wp14:editId="2EF9DF6E">
            <wp:extent cx="1704975" cy="128081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1490" cy="1293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7DCB27" w14:textId="72316772" w:rsidR="00D1486B" w:rsidRDefault="00422DBB" w:rsidP="0015421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5421F">
        <w:rPr>
          <w:rFonts w:ascii="Times New Roman" w:hAnsi="Times New Roman" w:cs="Times New Roman"/>
          <w:sz w:val="28"/>
          <w:szCs w:val="28"/>
        </w:rPr>
        <w:t xml:space="preserve">Ходили и летом, </w:t>
      </w:r>
      <w:r w:rsidR="0009457B">
        <w:rPr>
          <w:rFonts w:ascii="Times New Roman" w:hAnsi="Times New Roman" w:cs="Times New Roman"/>
          <w:sz w:val="28"/>
          <w:szCs w:val="28"/>
        </w:rPr>
        <w:t xml:space="preserve">и весной, </w:t>
      </w:r>
      <w:r w:rsidRPr="0015421F">
        <w:rPr>
          <w:rFonts w:ascii="Times New Roman" w:hAnsi="Times New Roman" w:cs="Times New Roman"/>
          <w:sz w:val="28"/>
          <w:szCs w:val="28"/>
        </w:rPr>
        <w:t xml:space="preserve">и осенью, и зимой. Нашим девизом стали слова: </w:t>
      </w:r>
      <w:r w:rsidR="0009457B">
        <w:rPr>
          <w:rFonts w:ascii="Times New Roman" w:hAnsi="Times New Roman" w:cs="Times New Roman"/>
          <w:sz w:val="28"/>
          <w:szCs w:val="28"/>
        </w:rPr>
        <w:t>«</w:t>
      </w:r>
      <w:r w:rsidRPr="0015421F">
        <w:rPr>
          <w:rFonts w:ascii="Times New Roman" w:hAnsi="Times New Roman" w:cs="Times New Roman"/>
          <w:sz w:val="28"/>
          <w:szCs w:val="28"/>
        </w:rPr>
        <w:t>Время года и погода – не помеха для похода</w:t>
      </w:r>
      <w:r w:rsidR="0009457B">
        <w:rPr>
          <w:rFonts w:ascii="Times New Roman" w:hAnsi="Times New Roman" w:cs="Times New Roman"/>
          <w:sz w:val="28"/>
          <w:szCs w:val="28"/>
        </w:rPr>
        <w:t>»</w:t>
      </w:r>
      <w:r w:rsidRPr="0015421F">
        <w:rPr>
          <w:rFonts w:ascii="Times New Roman" w:hAnsi="Times New Roman" w:cs="Times New Roman"/>
          <w:sz w:val="28"/>
          <w:szCs w:val="28"/>
        </w:rPr>
        <w:t>. Одно упоминание о походе приводило детей в восторг.  Одним из немаловажных плюсов таких походов является активное участие в них родителей.  Совместные походы способствуют сплочению, оздоровлению семьи, так как приобщают детей и родителей к здоровому образу жизни и совместному семейному отдыху.</w:t>
      </w:r>
    </w:p>
    <w:p w14:paraId="1DB036D7" w14:textId="175A408E" w:rsidR="00D1486B" w:rsidRDefault="00D1486B" w:rsidP="0015421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9F1213F" wp14:editId="04ACFDA2">
            <wp:extent cx="1952625" cy="1466850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2954D45" wp14:editId="4AA24682">
            <wp:extent cx="1952625" cy="1466850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4C232AB" wp14:editId="099C050C">
            <wp:extent cx="1952625" cy="146685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6B5608" w14:textId="320768A2" w:rsidR="00D1486B" w:rsidRDefault="00D1486B" w:rsidP="0015421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CCDA7D9" wp14:editId="598FF147">
            <wp:extent cx="1952625" cy="1466850"/>
            <wp:effectExtent l="0" t="0" r="952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AC62C74" wp14:editId="7154DFC0">
            <wp:extent cx="1952625" cy="1466850"/>
            <wp:effectExtent l="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FA44431" wp14:editId="7C081883">
            <wp:extent cx="1952625" cy="1466850"/>
            <wp:effectExtent l="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06FE21" w14:textId="77777777" w:rsidR="00D1486B" w:rsidRDefault="00D1486B" w:rsidP="0015421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2337BFA" wp14:editId="35A1AD3E">
            <wp:extent cx="1952625" cy="1466850"/>
            <wp:effectExtent l="0" t="0" r="952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C280E1F" wp14:editId="215F8382">
            <wp:extent cx="1952625" cy="1466850"/>
            <wp:effectExtent l="0" t="0" r="952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7B28F1B" wp14:editId="3262FFA5">
            <wp:extent cx="1952625" cy="1466850"/>
            <wp:effectExtent l="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828E277" wp14:editId="493866C7">
            <wp:extent cx="1466850" cy="1438275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342"/>
                    <a:stretch/>
                  </pic:blipFill>
                  <pic:spPr bwMode="auto">
                    <a:xfrm>
                      <a:off x="0" y="0"/>
                      <a:ext cx="1466850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384B908" wp14:editId="742F349C">
            <wp:extent cx="1952625" cy="1466850"/>
            <wp:effectExtent l="0" t="0" r="952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5BB64E2" wp14:editId="4BE5974E">
            <wp:extent cx="1952625" cy="1466850"/>
            <wp:effectExtent l="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11A3168" wp14:editId="79CFE34F">
            <wp:extent cx="2092098" cy="1571625"/>
            <wp:effectExtent l="0" t="0" r="381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6031" cy="1574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1D49A9C" wp14:editId="21AA7715">
            <wp:extent cx="2308896" cy="1538605"/>
            <wp:effectExtent l="0" t="0" r="0" b="444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233" cy="1541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6A63536" wp14:editId="14731472">
            <wp:extent cx="1450975" cy="1552575"/>
            <wp:effectExtent l="0" t="0" r="0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318" b="22623"/>
                    <a:stretch/>
                  </pic:blipFill>
                  <pic:spPr bwMode="auto">
                    <a:xfrm>
                      <a:off x="0" y="0"/>
                      <a:ext cx="145097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43C44A3" wp14:editId="09D0E651">
            <wp:extent cx="1767551" cy="1178430"/>
            <wp:effectExtent l="0" t="0" r="4445" b="317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6185" cy="1184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722059E" wp14:editId="7CE93896">
            <wp:extent cx="1609725" cy="1209257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1186" cy="1210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8165386" wp14:editId="2CF4B251">
            <wp:extent cx="2143125" cy="120546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103" cy="1210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45D907" w14:textId="42698B04" w:rsidR="00D1486B" w:rsidRDefault="00D1486B" w:rsidP="0015421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8F1F69" wp14:editId="476A1F91">
            <wp:extent cx="1901178" cy="1426034"/>
            <wp:effectExtent l="0" t="0" r="4445" b="317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373" cy="1429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CB4CFEA" wp14:editId="155D45C2">
            <wp:extent cx="1920033" cy="1440180"/>
            <wp:effectExtent l="0" t="0" r="4445" b="762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6771" cy="1445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162FFE" w14:textId="7AE77CEB" w:rsidR="00F2261C" w:rsidRPr="0015421F" w:rsidRDefault="00422DBB" w:rsidP="0015421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5421F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E07218B" w14:textId="384AF73C" w:rsidR="00C33816" w:rsidRDefault="00422DBB" w:rsidP="0015421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5421F">
        <w:rPr>
          <w:rFonts w:ascii="Times New Roman" w:hAnsi="Times New Roman" w:cs="Times New Roman"/>
          <w:sz w:val="28"/>
          <w:szCs w:val="28"/>
        </w:rPr>
        <w:t>В последствии, и</w:t>
      </w:r>
      <w:r w:rsidR="00C33816" w:rsidRPr="0015421F">
        <w:rPr>
          <w:rFonts w:ascii="Times New Roman" w:hAnsi="Times New Roman" w:cs="Times New Roman"/>
          <w:sz w:val="28"/>
          <w:szCs w:val="28"/>
        </w:rPr>
        <w:t xml:space="preserve">зучив и проанализировав влияние туристических прогулок на развитие ребёнка, мы решили, что </w:t>
      </w:r>
      <w:r w:rsidR="0009457B">
        <w:rPr>
          <w:rFonts w:ascii="Times New Roman" w:hAnsi="Times New Roman" w:cs="Times New Roman"/>
          <w:sz w:val="28"/>
          <w:szCs w:val="28"/>
        </w:rPr>
        <w:t xml:space="preserve">нашим </w:t>
      </w:r>
      <w:r w:rsidR="00C33816" w:rsidRPr="0015421F">
        <w:rPr>
          <w:rFonts w:ascii="Times New Roman" w:hAnsi="Times New Roman" w:cs="Times New Roman"/>
          <w:sz w:val="28"/>
          <w:szCs w:val="28"/>
        </w:rPr>
        <w:t xml:space="preserve"> прогулкам можно придать вид более правдоподобно туристских, через создание на территории детского сада комплекса взаимосвязанных </w:t>
      </w:r>
      <w:proofErr w:type="spellStart"/>
      <w:r w:rsidR="00C33816" w:rsidRPr="0015421F">
        <w:rPr>
          <w:rFonts w:ascii="Times New Roman" w:hAnsi="Times New Roman" w:cs="Times New Roman"/>
          <w:sz w:val="28"/>
          <w:szCs w:val="28"/>
        </w:rPr>
        <w:t>туристско</w:t>
      </w:r>
      <w:proofErr w:type="spellEnd"/>
      <w:r w:rsidR="00C33816" w:rsidRPr="0015421F">
        <w:rPr>
          <w:rFonts w:ascii="Times New Roman" w:hAnsi="Times New Roman" w:cs="Times New Roman"/>
          <w:sz w:val="28"/>
          <w:szCs w:val="28"/>
        </w:rPr>
        <w:t xml:space="preserve"> – спортивных объектов, объединив их одной темой и названием «Тропа туриста» и использовать во время прогулок с включением некоторых адаптированных под возраст детей элементов из спортивного туризма.</w:t>
      </w:r>
    </w:p>
    <w:p w14:paraId="1A548B39" w14:textId="0CEB8CE3" w:rsidR="00D74A5B" w:rsidRPr="0015421F" w:rsidRDefault="00D74A5B" w:rsidP="0015421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D334048" wp14:editId="13C05822">
            <wp:extent cx="1819289" cy="1286823"/>
            <wp:effectExtent l="0" t="0" r="0" b="889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0562" cy="1287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23D8B">
        <w:rPr>
          <w:noProof/>
        </w:rPr>
        <w:drawing>
          <wp:inline distT="0" distB="0" distL="0" distR="0" wp14:anchorId="3767E60C" wp14:editId="739A9CF4">
            <wp:extent cx="1485900" cy="1116237"/>
            <wp:effectExtent l="0" t="0" r="0" b="825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2100" cy="1120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23D8B">
        <w:rPr>
          <w:noProof/>
        </w:rPr>
        <w:drawing>
          <wp:inline distT="0" distB="0" distL="0" distR="0" wp14:anchorId="10D93120" wp14:editId="52F212E2">
            <wp:extent cx="1483488" cy="1114425"/>
            <wp:effectExtent l="0" t="0" r="254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538" cy="1123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23D8B">
        <w:rPr>
          <w:noProof/>
        </w:rPr>
        <w:drawing>
          <wp:inline distT="0" distB="0" distL="0" distR="0" wp14:anchorId="03B1FA11" wp14:editId="7560AB0F">
            <wp:extent cx="1952625" cy="1466850"/>
            <wp:effectExtent l="0" t="4762" r="4762" b="4763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5262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03D77">
        <w:rPr>
          <w:noProof/>
        </w:rPr>
        <w:drawing>
          <wp:inline distT="0" distB="0" distL="0" distR="0" wp14:anchorId="3F249AD0" wp14:editId="0943E66D">
            <wp:extent cx="1952625" cy="1466850"/>
            <wp:effectExtent l="0" t="0" r="952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2CB125" w14:textId="32851150" w:rsidR="00422DBB" w:rsidRPr="0015421F" w:rsidRDefault="00AF42AC" w:rsidP="0015421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5421F">
        <w:rPr>
          <w:rFonts w:ascii="Times New Roman" w:hAnsi="Times New Roman" w:cs="Times New Roman"/>
          <w:sz w:val="28"/>
          <w:szCs w:val="28"/>
        </w:rPr>
        <w:t>С помощью родителей, спонсоров и сотрудников д/сада на территории появились следующие о</w:t>
      </w:r>
      <w:r w:rsidR="00422DBB" w:rsidRPr="0015421F">
        <w:rPr>
          <w:rFonts w:ascii="Times New Roman" w:hAnsi="Times New Roman" w:cs="Times New Roman"/>
          <w:sz w:val="28"/>
          <w:szCs w:val="28"/>
        </w:rPr>
        <w:t>бъекты «Тропы туриста»</w:t>
      </w:r>
      <w:r w:rsidRPr="0015421F">
        <w:rPr>
          <w:rFonts w:ascii="Times New Roman" w:hAnsi="Times New Roman" w:cs="Times New Roman"/>
          <w:sz w:val="28"/>
          <w:szCs w:val="28"/>
        </w:rPr>
        <w:t>:</w:t>
      </w:r>
    </w:p>
    <w:p w14:paraId="3094A219" w14:textId="01EAE346" w:rsidR="00422DBB" w:rsidRPr="00D74A5B" w:rsidRDefault="00422DBB" w:rsidP="0015421F">
      <w:pPr>
        <w:pStyle w:val="a3"/>
        <w:numPr>
          <w:ilvl w:val="0"/>
          <w:numId w:val="3"/>
        </w:numPr>
        <w:spacing w:after="0" w:line="240" w:lineRule="auto"/>
        <w:ind w:left="142" w:hanging="142"/>
        <w:rPr>
          <w:rFonts w:ascii="Times New Roman" w:hAnsi="Times New Roman" w:cs="Times New Roman"/>
          <w:sz w:val="28"/>
          <w:szCs w:val="28"/>
        </w:rPr>
      </w:pPr>
      <w:r w:rsidRPr="0015421F">
        <w:rPr>
          <w:rFonts w:ascii="Times New Roman" w:hAnsi="Times New Roman" w:cs="Times New Roman"/>
          <w:sz w:val="28"/>
          <w:szCs w:val="28"/>
        </w:rPr>
        <w:t xml:space="preserve">«Подвесной мостик» -  </w:t>
      </w:r>
      <w:r w:rsidR="00AF42AC" w:rsidRPr="0015421F">
        <w:rPr>
          <w:rFonts w:ascii="Times New Roman" w:hAnsi="Times New Roman" w:cs="Times New Roman"/>
          <w:sz w:val="28"/>
          <w:szCs w:val="28"/>
        </w:rPr>
        <w:t xml:space="preserve"> </w:t>
      </w:r>
      <w:r w:rsidRPr="0015421F">
        <w:rPr>
          <w:rFonts w:ascii="Times New Roman" w:hAnsi="Times New Roman" w:cs="Times New Roman"/>
          <w:sz w:val="28"/>
          <w:szCs w:val="28"/>
        </w:rPr>
        <w:t xml:space="preserve"> в начале полосы – для «раскачки» в прямом и переносном смысле, и представляет собой дощатый веревочный мост</w:t>
      </w:r>
      <w:r w:rsidR="0009457B">
        <w:rPr>
          <w:rFonts w:ascii="Times New Roman" w:hAnsi="Times New Roman" w:cs="Times New Roman"/>
          <w:sz w:val="28"/>
          <w:szCs w:val="28"/>
        </w:rPr>
        <w:t>и</w:t>
      </w:r>
      <w:r w:rsidRPr="0015421F">
        <w:rPr>
          <w:rFonts w:ascii="Times New Roman" w:hAnsi="Times New Roman" w:cs="Times New Roman"/>
          <w:sz w:val="28"/>
          <w:szCs w:val="28"/>
        </w:rPr>
        <w:t>к с  канатом.</w:t>
      </w:r>
      <w:r w:rsidR="00D74A5B" w:rsidRPr="00D74A5B">
        <w:t xml:space="preserve"> </w:t>
      </w:r>
    </w:p>
    <w:p w14:paraId="464479CB" w14:textId="6D0165CB" w:rsidR="00D74A5B" w:rsidRPr="0015421F" w:rsidRDefault="00D74A5B" w:rsidP="00D74A5B">
      <w:pPr>
        <w:pStyle w:val="a3"/>
        <w:spacing w:after="0" w:line="240" w:lineRule="auto"/>
        <w:ind w:left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E04A9A8" wp14:editId="0F5C8FB2">
            <wp:extent cx="1469390" cy="195072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9390" cy="1950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11B61C3" w14:textId="2F285463" w:rsidR="00422DBB" w:rsidRPr="0015421F" w:rsidRDefault="00422DBB" w:rsidP="0015421F">
      <w:pPr>
        <w:pStyle w:val="a3"/>
        <w:numPr>
          <w:ilvl w:val="0"/>
          <w:numId w:val="3"/>
        </w:numPr>
        <w:spacing w:after="0" w:line="240" w:lineRule="auto"/>
        <w:ind w:left="426" w:hanging="426"/>
        <w:rPr>
          <w:rFonts w:ascii="Times New Roman" w:hAnsi="Times New Roman" w:cs="Times New Roman"/>
          <w:sz w:val="28"/>
          <w:szCs w:val="28"/>
        </w:rPr>
      </w:pPr>
      <w:r w:rsidRPr="0015421F">
        <w:rPr>
          <w:rFonts w:ascii="Times New Roman" w:hAnsi="Times New Roman" w:cs="Times New Roman"/>
          <w:sz w:val="28"/>
          <w:szCs w:val="28"/>
        </w:rPr>
        <w:t xml:space="preserve">«Переправа» </w:t>
      </w:r>
      <w:r w:rsidR="00F2261C" w:rsidRPr="0015421F">
        <w:rPr>
          <w:rFonts w:ascii="Times New Roman" w:hAnsi="Times New Roman" w:cs="Times New Roman"/>
          <w:sz w:val="28"/>
          <w:szCs w:val="28"/>
        </w:rPr>
        <w:t>- вид</w:t>
      </w:r>
      <w:r w:rsidRPr="0015421F">
        <w:rPr>
          <w:rFonts w:ascii="Times New Roman" w:hAnsi="Times New Roman" w:cs="Times New Roman"/>
          <w:sz w:val="28"/>
          <w:szCs w:val="28"/>
        </w:rPr>
        <w:t xml:space="preserve"> надземного перехода, например, от одного дерева к другому.</w:t>
      </w:r>
    </w:p>
    <w:p w14:paraId="22825706" w14:textId="77777777" w:rsidR="00422DBB" w:rsidRPr="0015421F" w:rsidRDefault="00422DBB" w:rsidP="0015421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5421F">
        <w:rPr>
          <w:rFonts w:ascii="Times New Roman" w:hAnsi="Times New Roman" w:cs="Times New Roman"/>
          <w:sz w:val="28"/>
          <w:szCs w:val="28"/>
        </w:rPr>
        <w:t>Виды переправы на «Тропе туриста»:</w:t>
      </w:r>
    </w:p>
    <w:p w14:paraId="7D514B35" w14:textId="2A848B98" w:rsidR="00422DBB" w:rsidRDefault="00422DBB" w:rsidP="0015421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5421F">
        <w:rPr>
          <w:rFonts w:ascii="Times New Roman" w:hAnsi="Times New Roman" w:cs="Times New Roman"/>
          <w:sz w:val="28"/>
          <w:szCs w:val="28"/>
        </w:rPr>
        <w:t>•</w:t>
      </w:r>
      <w:r w:rsidRPr="0015421F">
        <w:rPr>
          <w:rFonts w:ascii="Times New Roman" w:hAnsi="Times New Roman" w:cs="Times New Roman"/>
          <w:sz w:val="28"/>
          <w:szCs w:val="28"/>
        </w:rPr>
        <w:tab/>
        <w:t>«Параллель» (две натянутые параллельно веревки. Для того, чтобы переправиться, следует идти по одной верёвке, держась за друг</w:t>
      </w:r>
      <w:r w:rsidR="00936A52">
        <w:rPr>
          <w:rFonts w:ascii="Times New Roman" w:hAnsi="Times New Roman" w:cs="Times New Roman"/>
          <w:sz w:val="28"/>
          <w:szCs w:val="28"/>
        </w:rPr>
        <w:t>ую</w:t>
      </w:r>
      <w:r w:rsidRPr="0015421F">
        <w:rPr>
          <w:rFonts w:ascii="Times New Roman" w:hAnsi="Times New Roman" w:cs="Times New Roman"/>
          <w:sz w:val="28"/>
          <w:szCs w:val="28"/>
        </w:rPr>
        <w:t xml:space="preserve"> руками).</w:t>
      </w:r>
    </w:p>
    <w:p w14:paraId="649966FD" w14:textId="40C77EC3" w:rsidR="00D74A5B" w:rsidRPr="0015421F" w:rsidRDefault="00276F2D" w:rsidP="0015421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E20282F" wp14:editId="14ACBB5B">
            <wp:extent cx="1543050" cy="1159169"/>
            <wp:effectExtent l="0" t="0" r="0" b="317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8499" cy="1163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BF1BC7" w14:textId="419C46F5" w:rsidR="00422DBB" w:rsidRDefault="00422DBB" w:rsidP="0015421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5421F">
        <w:rPr>
          <w:rFonts w:ascii="Times New Roman" w:hAnsi="Times New Roman" w:cs="Times New Roman"/>
          <w:sz w:val="28"/>
          <w:szCs w:val="28"/>
        </w:rPr>
        <w:t>•</w:t>
      </w:r>
      <w:r w:rsidRPr="0015421F">
        <w:rPr>
          <w:rFonts w:ascii="Times New Roman" w:hAnsi="Times New Roman" w:cs="Times New Roman"/>
          <w:sz w:val="28"/>
          <w:szCs w:val="28"/>
        </w:rPr>
        <w:tab/>
        <w:t xml:space="preserve">«Паутинка» (частые веревки, натянутые горизонтально, вертикально и по диагонали, не скрепленные в местах пересечений. Для переправы нужно </w:t>
      </w:r>
      <w:r w:rsidRPr="0015421F">
        <w:rPr>
          <w:rFonts w:ascii="Times New Roman" w:hAnsi="Times New Roman" w:cs="Times New Roman"/>
          <w:sz w:val="28"/>
          <w:szCs w:val="28"/>
        </w:rPr>
        <w:lastRenderedPageBreak/>
        <w:t xml:space="preserve">пробраться через паутину различными способами: наклоняясь, переступая, перепрыгивая). </w:t>
      </w:r>
    </w:p>
    <w:p w14:paraId="235B07FC" w14:textId="227DF2E0" w:rsidR="00276F2D" w:rsidRPr="0015421F" w:rsidRDefault="00C23D8B" w:rsidP="0015421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00E044D" wp14:editId="36E15E36">
            <wp:extent cx="1622961" cy="121920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5157" cy="1228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996DF1" w14:textId="7E81A59D" w:rsidR="00422DBB" w:rsidRDefault="00422DBB" w:rsidP="0015421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5421F">
        <w:rPr>
          <w:rFonts w:ascii="Times New Roman" w:hAnsi="Times New Roman" w:cs="Times New Roman"/>
          <w:sz w:val="28"/>
          <w:szCs w:val="28"/>
        </w:rPr>
        <w:t>•</w:t>
      </w:r>
      <w:r w:rsidRPr="0015421F">
        <w:rPr>
          <w:rFonts w:ascii="Times New Roman" w:hAnsi="Times New Roman" w:cs="Times New Roman"/>
          <w:sz w:val="28"/>
          <w:szCs w:val="28"/>
        </w:rPr>
        <w:tab/>
        <w:t xml:space="preserve">«Качающееся бревно» (ствол дерева, подвешенный </w:t>
      </w:r>
      <w:r w:rsidR="00F2261C" w:rsidRPr="0015421F">
        <w:rPr>
          <w:rFonts w:ascii="Times New Roman" w:hAnsi="Times New Roman" w:cs="Times New Roman"/>
          <w:sz w:val="28"/>
          <w:szCs w:val="28"/>
        </w:rPr>
        <w:t>на цепях</w:t>
      </w:r>
      <w:r w:rsidRPr="0015421F">
        <w:rPr>
          <w:rFonts w:ascii="Times New Roman" w:hAnsi="Times New Roman" w:cs="Times New Roman"/>
          <w:sz w:val="28"/>
          <w:szCs w:val="28"/>
        </w:rPr>
        <w:t xml:space="preserve"> с пери</w:t>
      </w:r>
      <w:r w:rsidR="0060635E" w:rsidRPr="0015421F">
        <w:rPr>
          <w:rFonts w:ascii="Times New Roman" w:hAnsi="Times New Roman" w:cs="Times New Roman"/>
          <w:sz w:val="28"/>
          <w:szCs w:val="28"/>
        </w:rPr>
        <w:t>л</w:t>
      </w:r>
      <w:r w:rsidRPr="0015421F">
        <w:rPr>
          <w:rFonts w:ascii="Times New Roman" w:hAnsi="Times New Roman" w:cs="Times New Roman"/>
          <w:sz w:val="28"/>
          <w:szCs w:val="28"/>
        </w:rPr>
        <w:t>ами);</w:t>
      </w:r>
    </w:p>
    <w:p w14:paraId="4EBB6282" w14:textId="35200DD5" w:rsidR="00276F2D" w:rsidRPr="0015421F" w:rsidRDefault="00276F2D" w:rsidP="0015421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3FA5AB2" wp14:editId="320D29FB">
            <wp:extent cx="1584923" cy="1190625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6687" cy="1199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66631">
        <w:rPr>
          <w:noProof/>
        </w:rPr>
        <w:drawing>
          <wp:inline distT="0" distB="0" distL="0" distR="0" wp14:anchorId="3634D293" wp14:editId="0BC4C37E">
            <wp:extent cx="742950" cy="132074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152" cy="1340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1BAFC8" w14:textId="63317CEA" w:rsidR="00422DBB" w:rsidRDefault="00422DBB" w:rsidP="0015421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5421F">
        <w:rPr>
          <w:rFonts w:ascii="Times New Roman" w:hAnsi="Times New Roman" w:cs="Times New Roman"/>
          <w:sz w:val="28"/>
          <w:szCs w:val="28"/>
        </w:rPr>
        <w:t>•</w:t>
      </w:r>
      <w:r w:rsidRPr="0015421F">
        <w:rPr>
          <w:rFonts w:ascii="Times New Roman" w:hAnsi="Times New Roman" w:cs="Times New Roman"/>
          <w:sz w:val="28"/>
          <w:szCs w:val="28"/>
        </w:rPr>
        <w:tab/>
        <w:t xml:space="preserve">«Туннель» - представляет собой открытый туннель для подлезания, который сделан </w:t>
      </w:r>
      <w:r w:rsidR="00F2261C" w:rsidRPr="0015421F">
        <w:rPr>
          <w:rFonts w:ascii="Times New Roman" w:hAnsi="Times New Roman" w:cs="Times New Roman"/>
          <w:sz w:val="28"/>
          <w:szCs w:val="28"/>
        </w:rPr>
        <w:t>из</w:t>
      </w:r>
      <w:r w:rsidR="00C23D8B">
        <w:rPr>
          <w:rFonts w:ascii="Times New Roman" w:hAnsi="Times New Roman" w:cs="Times New Roman"/>
          <w:sz w:val="28"/>
          <w:szCs w:val="28"/>
        </w:rPr>
        <w:t xml:space="preserve"> металлических стоек</w:t>
      </w:r>
      <w:r w:rsidRPr="0015421F">
        <w:rPr>
          <w:rFonts w:ascii="Times New Roman" w:hAnsi="Times New Roman" w:cs="Times New Roman"/>
          <w:sz w:val="28"/>
          <w:szCs w:val="28"/>
        </w:rPr>
        <w:t>, сверху переплетённых между собой верёвками.</w:t>
      </w:r>
    </w:p>
    <w:p w14:paraId="382402E5" w14:textId="2E549219" w:rsidR="00177941" w:rsidRPr="0015421F" w:rsidRDefault="00177941" w:rsidP="0015421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F31E9F8" wp14:editId="3101D4FC">
            <wp:extent cx="1466850" cy="1952625"/>
            <wp:effectExtent l="0" t="0" r="0" b="952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3387CF" w14:textId="588FCAF4" w:rsidR="00422DBB" w:rsidRDefault="00422DBB" w:rsidP="0015421F">
      <w:pPr>
        <w:pStyle w:val="a3"/>
        <w:numPr>
          <w:ilvl w:val="0"/>
          <w:numId w:val="1"/>
        </w:numPr>
        <w:spacing w:after="0" w:line="240" w:lineRule="auto"/>
        <w:ind w:left="142" w:hanging="142"/>
        <w:rPr>
          <w:rFonts w:ascii="Times New Roman" w:hAnsi="Times New Roman" w:cs="Times New Roman"/>
          <w:sz w:val="28"/>
          <w:szCs w:val="28"/>
        </w:rPr>
      </w:pPr>
      <w:r w:rsidRPr="0015421F">
        <w:rPr>
          <w:rFonts w:ascii="Times New Roman" w:hAnsi="Times New Roman" w:cs="Times New Roman"/>
          <w:sz w:val="28"/>
          <w:szCs w:val="28"/>
        </w:rPr>
        <w:t xml:space="preserve">«Скалодром» - на «Тропе туриста» имитирует горный подъём в естественных условиях. Представлен в доступном детям варианте: небольшая наклонная доска с прикреплёнными к ней планками для лазания. </w:t>
      </w:r>
    </w:p>
    <w:p w14:paraId="1F69E296" w14:textId="4650CCA3" w:rsidR="00177941" w:rsidRPr="0015421F" w:rsidRDefault="00177941" w:rsidP="00177941">
      <w:pPr>
        <w:pStyle w:val="a3"/>
        <w:spacing w:after="0" w:line="240" w:lineRule="auto"/>
        <w:ind w:left="142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509C99E" wp14:editId="076B8C90">
            <wp:extent cx="1366675" cy="1819275"/>
            <wp:effectExtent l="0" t="0" r="508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2818" cy="1827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9457B" w:rsidRPr="0009457B">
        <w:t xml:space="preserve"> </w:t>
      </w:r>
      <w:r w:rsidR="0009457B">
        <w:rPr>
          <w:noProof/>
        </w:rPr>
        <w:drawing>
          <wp:inline distT="0" distB="0" distL="0" distR="0" wp14:anchorId="4FC2018F" wp14:editId="1FA16DA5">
            <wp:extent cx="2400300" cy="1803152"/>
            <wp:effectExtent l="0" t="0" r="0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6293" cy="1815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85E23D" w14:textId="43FC26C9" w:rsidR="00AF42AC" w:rsidRDefault="00AF42AC" w:rsidP="0015421F">
      <w:pPr>
        <w:pStyle w:val="a3"/>
        <w:numPr>
          <w:ilvl w:val="0"/>
          <w:numId w:val="1"/>
        </w:numPr>
        <w:spacing w:after="0" w:line="240" w:lineRule="auto"/>
        <w:ind w:left="142" w:hanging="142"/>
        <w:rPr>
          <w:rFonts w:ascii="Times New Roman" w:hAnsi="Times New Roman" w:cs="Times New Roman"/>
          <w:sz w:val="28"/>
          <w:szCs w:val="28"/>
        </w:rPr>
      </w:pPr>
      <w:r w:rsidRPr="0015421F">
        <w:rPr>
          <w:rFonts w:ascii="Times New Roman" w:hAnsi="Times New Roman" w:cs="Times New Roman"/>
          <w:sz w:val="28"/>
          <w:szCs w:val="28"/>
        </w:rPr>
        <w:t xml:space="preserve">«Пенечки» и «Безопасная дорожка» используются для упражнений на статическое и динамическое равновесие, координацию движений. </w:t>
      </w:r>
      <w:r w:rsidR="0060635E" w:rsidRPr="0015421F">
        <w:rPr>
          <w:rFonts w:ascii="Times New Roman" w:hAnsi="Times New Roman" w:cs="Times New Roman"/>
          <w:sz w:val="28"/>
          <w:szCs w:val="28"/>
        </w:rPr>
        <w:t>Кроме этого,</w:t>
      </w:r>
      <w:r w:rsidRPr="0015421F">
        <w:rPr>
          <w:rFonts w:ascii="Times New Roman" w:hAnsi="Times New Roman" w:cs="Times New Roman"/>
          <w:sz w:val="28"/>
          <w:szCs w:val="28"/>
        </w:rPr>
        <w:t xml:space="preserve"> совершенствуется техника основных движений – естественность, легкость, точность, выразительность.</w:t>
      </w:r>
    </w:p>
    <w:p w14:paraId="3B68C8E2" w14:textId="1A50527F" w:rsidR="00177941" w:rsidRPr="0015421F" w:rsidRDefault="00177941" w:rsidP="00177941">
      <w:pPr>
        <w:pStyle w:val="a3"/>
        <w:spacing w:after="0" w:line="240" w:lineRule="auto"/>
        <w:ind w:left="142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557E345" wp14:editId="42F63899">
            <wp:extent cx="1863869" cy="1400175"/>
            <wp:effectExtent l="0" t="0" r="317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4809" cy="1400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noProof/>
        </w:rPr>
        <w:drawing>
          <wp:inline distT="0" distB="0" distL="0" distR="0" wp14:anchorId="39137D92" wp14:editId="56872982">
            <wp:extent cx="1143000" cy="1521526"/>
            <wp:effectExtent l="0" t="0" r="0" b="254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7114" cy="1527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D450EEF" w14:textId="3777A500" w:rsidR="00AF42AC" w:rsidRDefault="00AF42AC" w:rsidP="0015421F">
      <w:pPr>
        <w:pStyle w:val="a3"/>
        <w:numPr>
          <w:ilvl w:val="0"/>
          <w:numId w:val="1"/>
        </w:numPr>
        <w:spacing w:after="0" w:line="240" w:lineRule="auto"/>
        <w:ind w:left="142" w:hanging="142"/>
        <w:rPr>
          <w:rFonts w:ascii="Times New Roman" w:hAnsi="Times New Roman" w:cs="Times New Roman"/>
          <w:sz w:val="28"/>
          <w:szCs w:val="28"/>
        </w:rPr>
      </w:pPr>
      <w:r w:rsidRPr="0015421F">
        <w:rPr>
          <w:rFonts w:ascii="Times New Roman" w:hAnsi="Times New Roman" w:cs="Times New Roman"/>
          <w:sz w:val="28"/>
          <w:szCs w:val="28"/>
        </w:rPr>
        <w:t>«Привал туриста» - уголок, в окружении хвойных</w:t>
      </w:r>
      <w:r w:rsidR="00936A52">
        <w:rPr>
          <w:rFonts w:ascii="Times New Roman" w:hAnsi="Times New Roman" w:cs="Times New Roman"/>
          <w:sz w:val="28"/>
          <w:szCs w:val="28"/>
        </w:rPr>
        <w:t xml:space="preserve"> и </w:t>
      </w:r>
      <w:r w:rsidR="0009457B">
        <w:rPr>
          <w:rFonts w:ascii="Times New Roman" w:hAnsi="Times New Roman" w:cs="Times New Roman"/>
          <w:sz w:val="28"/>
          <w:szCs w:val="28"/>
        </w:rPr>
        <w:t xml:space="preserve">лиственных </w:t>
      </w:r>
      <w:r w:rsidR="0009457B" w:rsidRPr="0015421F">
        <w:rPr>
          <w:rFonts w:ascii="Times New Roman" w:hAnsi="Times New Roman" w:cs="Times New Roman"/>
          <w:sz w:val="28"/>
          <w:szCs w:val="28"/>
        </w:rPr>
        <w:t>деревьев</w:t>
      </w:r>
      <w:r w:rsidRPr="0015421F">
        <w:rPr>
          <w:rFonts w:ascii="Times New Roman" w:hAnsi="Times New Roman" w:cs="Times New Roman"/>
          <w:sz w:val="28"/>
          <w:szCs w:val="28"/>
        </w:rPr>
        <w:t>, имитирующий отдых в лесу. Здесь сделаны стол и скамьи, импровизированный костёр.</w:t>
      </w:r>
    </w:p>
    <w:p w14:paraId="0BA2BBDD" w14:textId="48900686" w:rsidR="00C23D8B" w:rsidRPr="0015421F" w:rsidRDefault="00C23D8B" w:rsidP="00C23D8B">
      <w:pPr>
        <w:pStyle w:val="a3"/>
        <w:spacing w:after="0" w:line="240" w:lineRule="auto"/>
        <w:ind w:left="142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13F10AA" wp14:editId="39AD4DD7">
            <wp:extent cx="1952625" cy="1466850"/>
            <wp:effectExtent l="0" t="0" r="952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5AB953" w14:textId="3B74A7D9" w:rsidR="00AF42AC" w:rsidRDefault="00AF42AC" w:rsidP="0015421F">
      <w:pPr>
        <w:pStyle w:val="a3"/>
        <w:numPr>
          <w:ilvl w:val="0"/>
          <w:numId w:val="1"/>
        </w:numPr>
        <w:spacing w:after="0" w:line="240" w:lineRule="auto"/>
        <w:ind w:left="142" w:hanging="142"/>
        <w:rPr>
          <w:rFonts w:ascii="Times New Roman" w:hAnsi="Times New Roman" w:cs="Times New Roman"/>
          <w:sz w:val="28"/>
          <w:szCs w:val="28"/>
        </w:rPr>
      </w:pPr>
      <w:r w:rsidRPr="0015421F">
        <w:rPr>
          <w:rFonts w:ascii="Times New Roman" w:hAnsi="Times New Roman" w:cs="Times New Roman"/>
          <w:sz w:val="28"/>
          <w:szCs w:val="28"/>
        </w:rPr>
        <w:t xml:space="preserve">«Птичий городок» - здесь разместились деревянные кормушки и скворечники разных видов. </w:t>
      </w:r>
    </w:p>
    <w:p w14:paraId="05580E8C" w14:textId="45171FDC" w:rsidR="00177941" w:rsidRPr="0015421F" w:rsidRDefault="00177941" w:rsidP="00177941">
      <w:pPr>
        <w:pStyle w:val="a3"/>
        <w:spacing w:after="0" w:line="240" w:lineRule="auto"/>
        <w:ind w:left="142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36F171B" wp14:editId="220C1890">
            <wp:extent cx="1952625" cy="1466850"/>
            <wp:effectExtent l="0" t="0" r="952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84581B" w14:textId="1C94C45E" w:rsidR="00AF42AC" w:rsidRDefault="00AF42AC" w:rsidP="0015421F">
      <w:pPr>
        <w:pStyle w:val="a3"/>
        <w:numPr>
          <w:ilvl w:val="0"/>
          <w:numId w:val="1"/>
        </w:numPr>
        <w:spacing w:after="0" w:line="240" w:lineRule="auto"/>
        <w:ind w:left="142" w:hanging="142"/>
        <w:rPr>
          <w:rFonts w:ascii="Times New Roman" w:hAnsi="Times New Roman" w:cs="Times New Roman"/>
          <w:sz w:val="28"/>
          <w:szCs w:val="28"/>
        </w:rPr>
      </w:pPr>
      <w:r w:rsidRPr="0015421F">
        <w:rPr>
          <w:rFonts w:ascii="Times New Roman" w:hAnsi="Times New Roman" w:cs="Times New Roman"/>
          <w:sz w:val="28"/>
          <w:szCs w:val="28"/>
        </w:rPr>
        <w:t>«Болотные кочки» - сделаны из маленьких брёвнышки, выступающих из земли на 10-20 сантиметров. Они расположены на расстоянии 25 - 30 сантиметров друг от друга. Имитируют переправу через болотистую местность.</w:t>
      </w:r>
    </w:p>
    <w:p w14:paraId="123E0F63" w14:textId="077DB182" w:rsidR="00C23D8B" w:rsidRDefault="00C23D8B" w:rsidP="00C23D8B">
      <w:pPr>
        <w:pStyle w:val="a3"/>
        <w:spacing w:after="0" w:line="240" w:lineRule="auto"/>
        <w:ind w:left="142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CE8E085" wp14:editId="4B7FF8EE">
            <wp:extent cx="1466850" cy="1952625"/>
            <wp:effectExtent l="0" t="0" r="0" b="952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2A8DAE" w14:textId="77777777" w:rsidR="00177941" w:rsidRPr="0015421F" w:rsidRDefault="00177941" w:rsidP="00177941">
      <w:pPr>
        <w:pStyle w:val="a3"/>
        <w:spacing w:after="0" w:line="240" w:lineRule="auto"/>
        <w:ind w:left="142"/>
        <w:rPr>
          <w:rFonts w:ascii="Times New Roman" w:hAnsi="Times New Roman" w:cs="Times New Roman"/>
          <w:sz w:val="28"/>
          <w:szCs w:val="28"/>
        </w:rPr>
      </w:pPr>
    </w:p>
    <w:p w14:paraId="156D56A8" w14:textId="167985B1" w:rsidR="00AF42AC" w:rsidRDefault="00AF42AC" w:rsidP="0015421F">
      <w:pPr>
        <w:pStyle w:val="a3"/>
        <w:numPr>
          <w:ilvl w:val="0"/>
          <w:numId w:val="1"/>
        </w:numPr>
        <w:spacing w:after="0" w:line="240" w:lineRule="auto"/>
        <w:ind w:left="142" w:hanging="142"/>
        <w:rPr>
          <w:rFonts w:ascii="Times New Roman" w:hAnsi="Times New Roman" w:cs="Times New Roman"/>
          <w:sz w:val="28"/>
          <w:szCs w:val="28"/>
        </w:rPr>
      </w:pPr>
      <w:r w:rsidRPr="0015421F">
        <w:rPr>
          <w:rFonts w:ascii="Times New Roman" w:hAnsi="Times New Roman" w:cs="Times New Roman"/>
          <w:sz w:val="28"/>
          <w:szCs w:val="28"/>
        </w:rPr>
        <w:t>«Мостик через ручей» -   деревянный мостик, длиной 6 м, шириной 70 см, наибольшая высота 60 см от земли. Имитация перехода по мосту через водоём.</w:t>
      </w:r>
    </w:p>
    <w:p w14:paraId="4F0A8994" w14:textId="7DA38B5B" w:rsidR="00177941" w:rsidRPr="0015421F" w:rsidRDefault="00177941" w:rsidP="00177941">
      <w:pPr>
        <w:pStyle w:val="a3"/>
        <w:spacing w:after="0" w:line="240" w:lineRule="auto"/>
        <w:ind w:left="142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0183642" wp14:editId="5D676A32">
            <wp:extent cx="1395296" cy="1857375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424" cy="1862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EE0F94" w14:textId="58571F37" w:rsidR="00422DBB" w:rsidRDefault="00422DBB" w:rsidP="0015421F">
      <w:pPr>
        <w:pStyle w:val="a3"/>
        <w:numPr>
          <w:ilvl w:val="0"/>
          <w:numId w:val="1"/>
        </w:numPr>
        <w:spacing w:after="0" w:line="240" w:lineRule="auto"/>
        <w:ind w:left="142" w:hanging="142"/>
        <w:rPr>
          <w:rFonts w:ascii="Times New Roman" w:hAnsi="Times New Roman" w:cs="Times New Roman"/>
          <w:sz w:val="28"/>
          <w:szCs w:val="28"/>
        </w:rPr>
      </w:pPr>
      <w:r w:rsidRPr="0015421F">
        <w:rPr>
          <w:rFonts w:ascii="Times New Roman" w:hAnsi="Times New Roman" w:cs="Times New Roman"/>
          <w:sz w:val="28"/>
          <w:szCs w:val="28"/>
        </w:rPr>
        <w:t xml:space="preserve">«Метеостанция» - отдельное пространство для проведения опытно - экспериментальной, естественно - научной деятельности в природных условиях. </w:t>
      </w:r>
    </w:p>
    <w:p w14:paraId="21556756" w14:textId="64FEC33C" w:rsidR="00C23D8B" w:rsidRPr="0015421F" w:rsidRDefault="00C23D8B" w:rsidP="00C23D8B">
      <w:pPr>
        <w:pStyle w:val="a3"/>
        <w:spacing w:after="0" w:line="240" w:lineRule="auto"/>
        <w:ind w:left="142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BA70C3" wp14:editId="50ED10E3">
            <wp:extent cx="1952625" cy="1466850"/>
            <wp:effectExtent l="0" t="0" r="952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CB90E67" wp14:editId="615720C1">
            <wp:extent cx="1952625" cy="1466850"/>
            <wp:effectExtent l="0" t="0" r="952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E9931AF" wp14:editId="4A241321">
            <wp:extent cx="1466850" cy="1952625"/>
            <wp:effectExtent l="0" t="0" r="0" b="952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D87283" w14:textId="77777777" w:rsidR="00422DBB" w:rsidRPr="0015421F" w:rsidRDefault="00422DBB" w:rsidP="0015421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5421F">
        <w:rPr>
          <w:rFonts w:ascii="Times New Roman" w:hAnsi="Times New Roman" w:cs="Times New Roman"/>
          <w:sz w:val="28"/>
          <w:szCs w:val="28"/>
        </w:rPr>
        <w:t xml:space="preserve">Объекты на метеостанции: </w:t>
      </w:r>
    </w:p>
    <w:p w14:paraId="76ADEBF2" w14:textId="27612874" w:rsidR="00422DBB" w:rsidRPr="0015421F" w:rsidRDefault="00422DBB" w:rsidP="0015421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5421F">
        <w:rPr>
          <w:rFonts w:ascii="Times New Roman" w:hAnsi="Times New Roman" w:cs="Times New Roman"/>
          <w:sz w:val="28"/>
          <w:szCs w:val="28"/>
        </w:rPr>
        <w:t>•</w:t>
      </w:r>
      <w:r w:rsidR="004C3B3F" w:rsidRPr="0015421F">
        <w:rPr>
          <w:rFonts w:ascii="Times New Roman" w:hAnsi="Times New Roman" w:cs="Times New Roman"/>
          <w:sz w:val="28"/>
          <w:szCs w:val="28"/>
        </w:rPr>
        <w:t xml:space="preserve"> </w:t>
      </w:r>
      <w:r w:rsidRPr="0015421F">
        <w:rPr>
          <w:rFonts w:ascii="Times New Roman" w:hAnsi="Times New Roman" w:cs="Times New Roman"/>
          <w:sz w:val="28"/>
          <w:szCs w:val="28"/>
        </w:rPr>
        <w:t>«Дождемер» - ёмкости для сбора дождевой воды сделаны из небольших пластиковых бутылок и мерного стакана.  Дождемер позволяет выяснить, какой уровень осадков выпал. Когда выпадает больше осадков: летом или осенью (вчера или сегодня, днём или вечером и т.д.)</w:t>
      </w:r>
    </w:p>
    <w:p w14:paraId="09419363" w14:textId="6AC3FF46" w:rsidR="00422DBB" w:rsidRPr="0015421F" w:rsidRDefault="00422DBB" w:rsidP="0015421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5421F">
        <w:rPr>
          <w:rFonts w:ascii="Times New Roman" w:hAnsi="Times New Roman" w:cs="Times New Roman"/>
          <w:sz w:val="28"/>
          <w:szCs w:val="28"/>
        </w:rPr>
        <w:t>•</w:t>
      </w:r>
      <w:r w:rsidR="004C3B3F" w:rsidRPr="0015421F">
        <w:rPr>
          <w:rFonts w:ascii="Times New Roman" w:hAnsi="Times New Roman" w:cs="Times New Roman"/>
          <w:sz w:val="28"/>
          <w:szCs w:val="28"/>
        </w:rPr>
        <w:t xml:space="preserve"> </w:t>
      </w:r>
      <w:r w:rsidRPr="0015421F">
        <w:rPr>
          <w:rFonts w:ascii="Times New Roman" w:hAnsi="Times New Roman" w:cs="Times New Roman"/>
          <w:sz w:val="28"/>
          <w:szCs w:val="28"/>
        </w:rPr>
        <w:t xml:space="preserve">«Солнечные часы»- в середине специально подготовленного на хорошо освещенной поляне круга находится палка высотой 1 метр. Периметр круга обложен камнями. По периметру круга расположены колышки в соответствии падающей тени высокой палки в 9 часов утра, 12 часов дня, 3 часа дня, 6 часов вечера. По солнечным часам можно определять приблизительное время дня. </w:t>
      </w:r>
    </w:p>
    <w:p w14:paraId="33BFE2CE" w14:textId="35900D7A" w:rsidR="00422DBB" w:rsidRPr="0015421F" w:rsidRDefault="00422DBB" w:rsidP="0015421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5421F">
        <w:rPr>
          <w:rFonts w:ascii="Times New Roman" w:hAnsi="Times New Roman" w:cs="Times New Roman"/>
          <w:sz w:val="28"/>
          <w:szCs w:val="28"/>
        </w:rPr>
        <w:t>•</w:t>
      </w:r>
      <w:r w:rsidR="004C3B3F" w:rsidRPr="0015421F">
        <w:rPr>
          <w:rFonts w:ascii="Times New Roman" w:hAnsi="Times New Roman" w:cs="Times New Roman"/>
          <w:sz w:val="28"/>
          <w:szCs w:val="28"/>
        </w:rPr>
        <w:t xml:space="preserve"> </w:t>
      </w:r>
      <w:r w:rsidRPr="0015421F">
        <w:rPr>
          <w:rFonts w:ascii="Times New Roman" w:hAnsi="Times New Roman" w:cs="Times New Roman"/>
          <w:sz w:val="28"/>
          <w:szCs w:val="28"/>
        </w:rPr>
        <w:t>«Ветряной рукав» и «Флюгер» - приборы для определения направления и силы ветра.</w:t>
      </w:r>
    </w:p>
    <w:p w14:paraId="636CC842" w14:textId="2BA0ADEB" w:rsidR="00422DBB" w:rsidRPr="0015421F" w:rsidRDefault="00422DBB" w:rsidP="0015421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5421F">
        <w:rPr>
          <w:rFonts w:ascii="Times New Roman" w:hAnsi="Times New Roman" w:cs="Times New Roman"/>
          <w:sz w:val="28"/>
          <w:szCs w:val="28"/>
        </w:rPr>
        <w:t>•</w:t>
      </w:r>
      <w:r w:rsidR="004C3B3F" w:rsidRPr="0015421F">
        <w:rPr>
          <w:rFonts w:ascii="Times New Roman" w:hAnsi="Times New Roman" w:cs="Times New Roman"/>
          <w:sz w:val="28"/>
          <w:szCs w:val="28"/>
        </w:rPr>
        <w:t xml:space="preserve"> </w:t>
      </w:r>
      <w:r w:rsidRPr="0015421F">
        <w:rPr>
          <w:rFonts w:ascii="Times New Roman" w:hAnsi="Times New Roman" w:cs="Times New Roman"/>
          <w:sz w:val="28"/>
          <w:szCs w:val="28"/>
        </w:rPr>
        <w:t>«Термометр» - для измерения температуры воздуха.</w:t>
      </w:r>
    </w:p>
    <w:p w14:paraId="2B398E6E" w14:textId="0C8D7A3C" w:rsidR="00803D77" w:rsidRPr="0015421F" w:rsidRDefault="00422DBB" w:rsidP="0015421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5421F">
        <w:rPr>
          <w:rFonts w:ascii="Times New Roman" w:hAnsi="Times New Roman" w:cs="Times New Roman"/>
          <w:sz w:val="28"/>
          <w:szCs w:val="28"/>
        </w:rPr>
        <w:t>•</w:t>
      </w:r>
      <w:r w:rsidR="004C3B3F" w:rsidRPr="0015421F">
        <w:rPr>
          <w:rFonts w:ascii="Times New Roman" w:hAnsi="Times New Roman" w:cs="Times New Roman"/>
          <w:sz w:val="28"/>
          <w:szCs w:val="28"/>
        </w:rPr>
        <w:t xml:space="preserve"> </w:t>
      </w:r>
      <w:r w:rsidRPr="0015421F">
        <w:rPr>
          <w:rFonts w:ascii="Times New Roman" w:hAnsi="Times New Roman" w:cs="Times New Roman"/>
          <w:sz w:val="28"/>
          <w:szCs w:val="28"/>
        </w:rPr>
        <w:t>«Снегомер»-позволяет выяснить, какой уровень осадков (снега) выпал.</w:t>
      </w:r>
    </w:p>
    <w:p w14:paraId="130D8189" w14:textId="5F296D94" w:rsidR="00422DBB" w:rsidRPr="0015421F" w:rsidRDefault="00422DBB" w:rsidP="0015421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5421F">
        <w:rPr>
          <w:rFonts w:ascii="Times New Roman" w:hAnsi="Times New Roman" w:cs="Times New Roman"/>
          <w:sz w:val="28"/>
          <w:szCs w:val="28"/>
        </w:rPr>
        <w:t xml:space="preserve">«Тропа туриста» позволяет развернуть экологическое образование и воспитание. Хорошо известно, что далеко не всегда родителям удается привить детям любовь к природе, желание ее беречь и, что ещё сложнее, возбудить у каждого будущего гражданина чувство ответственности за ее судьбу. Особенность процесса экологического обучения и воспитания на туристических тропах, приближенных к естественным, состоит в том, что он </w:t>
      </w:r>
      <w:r w:rsidRPr="0015421F">
        <w:rPr>
          <w:rFonts w:ascii="Times New Roman" w:hAnsi="Times New Roman" w:cs="Times New Roman"/>
          <w:sz w:val="28"/>
          <w:szCs w:val="28"/>
        </w:rPr>
        <w:lastRenderedPageBreak/>
        <w:t xml:space="preserve">строится на основе непринужденного усвоения информации, норм поведения в природном окружении, ценностных ориентации и идеалов в целом. </w:t>
      </w:r>
    </w:p>
    <w:p w14:paraId="082F2117" w14:textId="0B8446D8" w:rsidR="00422DBB" w:rsidRDefault="00422DBB" w:rsidP="0015421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5421F">
        <w:rPr>
          <w:rFonts w:ascii="Times New Roman" w:hAnsi="Times New Roman" w:cs="Times New Roman"/>
          <w:sz w:val="28"/>
          <w:szCs w:val="28"/>
        </w:rPr>
        <w:t>«Тропа туриста», созданная на территории МБДОУ д/с № 24 предполагает организацию туристических прогулок, квест – игр, игр – путешествий, состязаний различной сложности с использованием специально созданных объектов, приближенных к естественно природным препятствиям.</w:t>
      </w:r>
    </w:p>
    <w:p w14:paraId="6C9E718E" w14:textId="535FCAD1" w:rsidR="00CD7EA0" w:rsidRDefault="00CD7EA0" w:rsidP="0015421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DADB7F7" wp14:editId="18557A9B">
            <wp:extent cx="1952625" cy="1466850"/>
            <wp:effectExtent l="0" t="0" r="952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875EBCB" wp14:editId="486874C7">
            <wp:extent cx="1952625" cy="1466850"/>
            <wp:effectExtent l="0" t="0" r="9525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2815C5E" wp14:editId="6B59E090">
            <wp:extent cx="1952625" cy="1466850"/>
            <wp:effectExtent l="0" t="0" r="9525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7C14BBB" wp14:editId="6F3333AD">
            <wp:extent cx="1952625" cy="1466850"/>
            <wp:effectExtent l="0" t="0" r="9525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F873788" wp14:editId="60BD21BD">
            <wp:extent cx="1952625" cy="1466850"/>
            <wp:effectExtent l="0" t="0" r="952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E9E36CC" wp14:editId="316D1766">
            <wp:extent cx="1952625" cy="1466850"/>
            <wp:effectExtent l="0" t="0" r="9525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3511FBF" wp14:editId="288526F4">
            <wp:extent cx="1952625" cy="1466850"/>
            <wp:effectExtent l="0" t="0" r="9525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64EE958" wp14:editId="0E79743A">
            <wp:extent cx="1952625" cy="1466850"/>
            <wp:effectExtent l="0" t="0" r="9525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7B4107" w14:textId="77777777" w:rsidR="00CD7EA0" w:rsidRPr="0015421F" w:rsidRDefault="00CD7EA0" w:rsidP="0015421F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652C1006" w14:textId="173929E8" w:rsidR="003510E5" w:rsidRDefault="00422DBB" w:rsidP="0015421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5421F">
        <w:rPr>
          <w:rFonts w:ascii="Times New Roman" w:hAnsi="Times New Roman" w:cs="Times New Roman"/>
          <w:sz w:val="28"/>
          <w:szCs w:val="28"/>
        </w:rPr>
        <w:t>Движение по маршруту организуется преимущественно под руководством педагога, в дальнейшем, при достижении определённых навыков и представлений о правилах безопасности, дети старшего дошкольного возраста смогут самостоятельно посещать объекты тропы</w:t>
      </w:r>
      <w:r w:rsidR="008154F9" w:rsidRPr="0015421F">
        <w:rPr>
          <w:rFonts w:ascii="Times New Roman" w:hAnsi="Times New Roman" w:cs="Times New Roman"/>
          <w:sz w:val="28"/>
          <w:szCs w:val="28"/>
        </w:rPr>
        <w:t>, объяснить правила, показать выполнение определённых упражнений более младшим</w:t>
      </w:r>
      <w:r w:rsidRPr="0015421F">
        <w:rPr>
          <w:rFonts w:ascii="Times New Roman" w:hAnsi="Times New Roman" w:cs="Times New Roman"/>
          <w:sz w:val="28"/>
          <w:szCs w:val="28"/>
        </w:rPr>
        <w:t>.</w:t>
      </w:r>
      <w:r w:rsidR="008154F9" w:rsidRPr="0015421F">
        <w:rPr>
          <w:rFonts w:ascii="Times New Roman" w:hAnsi="Times New Roman" w:cs="Times New Roman"/>
          <w:sz w:val="28"/>
          <w:szCs w:val="28"/>
        </w:rPr>
        <w:t xml:space="preserve"> Совместные общения приносят детям массу положительных и радостных переживаний.  Старшие лучше контролируют свое поведение и поэтому с большим успехом налаживают сотрудничество с младшими детьми при достижении какой-то общей цели.   При разновозрастном сотрудничестве дети учатся не только считаться с другими, но и постоять за себя, отношения детей основаны на помощи, поддержке, соучастии к младшим. </w:t>
      </w:r>
      <w:r w:rsidR="00A007EB" w:rsidRPr="0015421F">
        <w:rPr>
          <w:rFonts w:ascii="Times New Roman" w:hAnsi="Times New Roman" w:cs="Times New Roman"/>
          <w:sz w:val="28"/>
          <w:szCs w:val="28"/>
        </w:rPr>
        <w:t xml:space="preserve"> В совместных походах, а они организуются часто, дети пробуют себя в деле, в избранной роли и добиваются успеха. Это помогает каждому ребенку поверить в себя, развить волю, инициативность, обрести чувство собственного достоинства. </w:t>
      </w:r>
      <w:r w:rsidR="00A007EB" w:rsidRPr="0015421F">
        <w:rPr>
          <w:rFonts w:ascii="Times New Roman" w:hAnsi="Times New Roman" w:cs="Times New Roman"/>
          <w:sz w:val="28"/>
          <w:szCs w:val="28"/>
        </w:rPr>
        <w:lastRenderedPageBreak/>
        <w:t xml:space="preserve">При этом младшие учатся у старших, а старшие дети получают опыт поведения: помогать, уступать, делиться, относиться к другому </w:t>
      </w:r>
      <w:r w:rsidR="0015421F" w:rsidRPr="0015421F">
        <w:rPr>
          <w:rFonts w:ascii="Times New Roman" w:hAnsi="Times New Roman" w:cs="Times New Roman"/>
          <w:sz w:val="28"/>
          <w:szCs w:val="28"/>
        </w:rPr>
        <w:t>без оценочно</w:t>
      </w:r>
      <w:r w:rsidR="00A007EB" w:rsidRPr="0015421F">
        <w:rPr>
          <w:rFonts w:ascii="Times New Roman" w:hAnsi="Times New Roman" w:cs="Times New Roman"/>
          <w:sz w:val="28"/>
          <w:szCs w:val="28"/>
        </w:rPr>
        <w:t xml:space="preserve"> - что является основой нравственного воспитания.   </w:t>
      </w:r>
      <w:r w:rsidR="00AF42AC" w:rsidRPr="0015421F">
        <w:rPr>
          <w:rFonts w:ascii="Times New Roman" w:hAnsi="Times New Roman" w:cs="Times New Roman"/>
          <w:sz w:val="28"/>
          <w:szCs w:val="28"/>
        </w:rPr>
        <w:t xml:space="preserve">Чтобы иметь возможность обогатить экологические знания детей, появилась идея создания образовательного пространства под названием </w:t>
      </w:r>
      <w:proofErr w:type="spellStart"/>
      <w:r w:rsidR="00AF42AC" w:rsidRPr="0015421F">
        <w:rPr>
          <w:rFonts w:ascii="Times New Roman" w:hAnsi="Times New Roman" w:cs="Times New Roman"/>
          <w:sz w:val="28"/>
          <w:szCs w:val="28"/>
        </w:rPr>
        <w:t>ЦЭКиТ</w:t>
      </w:r>
      <w:proofErr w:type="spellEnd"/>
      <w:r w:rsidR="00F17AB9">
        <w:rPr>
          <w:rFonts w:ascii="Times New Roman" w:hAnsi="Times New Roman" w:cs="Times New Roman"/>
          <w:sz w:val="28"/>
          <w:szCs w:val="28"/>
        </w:rPr>
        <w:t xml:space="preserve"> (центр экологии, краеведения  и туризма)</w:t>
      </w:r>
      <w:r w:rsidR="00AF42AC" w:rsidRPr="0015421F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43FE4F08" w14:textId="1CF0F4BF" w:rsidR="003510E5" w:rsidRDefault="003510E5" w:rsidP="0015421F">
      <w:pPr>
        <w:spacing w:after="0"/>
        <w:rPr>
          <w:noProof/>
        </w:rPr>
      </w:pPr>
      <w:r>
        <w:rPr>
          <w:noProof/>
        </w:rPr>
        <w:drawing>
          <wp:inline distT="0" distB="0" distL="0" distR="0" wp14:anchorId="3E388E25" wp14:editId="2B9B353D">
            <wp:extent cx="1443805" cy="1233721"/>
            <wp:effectExtent l="0" t="0" r="4445" b="508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00" cy="1253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EB16B1E" wp14:editId="7DC6077C">
            <wp:extent cx="2190750" cy="1231784"/>
            <wp:effectExtent l="0" t="0" r="0" b="6985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5415" cy="1256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D5B181B" wp14:editId="630B194E">
            <wp:extent cx="1238250" cy="2200891"/>
            <wp:effectExtent l="0" t="0" r="0" b="9525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6265" cy="2286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6C60B58" wp14:editId="58648D57">
            <wp:extent cx="2754505" cy="1548765"/>
            <wp:effectExtent l="0" t="0" r="8255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8579" cy="1562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E7D490" w14:textId="3D6396FD" w:rsidR="0015421F" w:rsidRDefault="00AF42AC" w:rsidP="0015421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15421F">
        <w:rPr>
          <w:rFonts w:ascii="Times New Roman" w:hAnsi="Times New Roman" w:cs="Times New Roman"/>
          <w:sz w:val="28"/>
          <w:szCs w:val="28"/>
        </w:rPr>
        <w:t>Здесь собраны альбомы, наборы, картотеки игр</w:t>
      </w:r>
      <w:r w:rsidR="00293A9F" w:rsidRPr="0015421F">
        <w:rPr>
          <w:rFonts w:ascii="Times New Roman" w:hAnsi="Times New Roman" w:cs="Times New Roman"/>
          <w:sz w:val="28"/>
          <w:szCs w:val="28"/>
        </w:rPr>
        <w:t xml:space="preserve">, </w:t>
      </w:r>
      <w:r w:rsidR="00F2261C" w:rsidRPr="0015421F">
        <w:rPr>
          <w:rFonts w:ascii="Times New Roman" w:hAnsi="Times New Roman" w:cs="Times New Roman"/>
          <w:sz w:val="28"/>
          <w:szCs w:val="28"/>
        </w:rPr>
        <w:t>коллекции для</w:t>
      </w:r>
      <w:r w:rsidRPr="0015421F">
        <w:rPr>
          <w:rFonts w:ascii="Times New Roman" w:hAnsi="Times New Roman" w:cs="Times New Roman"/>
          <w:sz w:val="28"/>
          <w:szCs w:val="28"/>
        </w:rPr>
        <w:t xml:space="preserve"> ознакомления с растительным и животным миром </w:t>
      </w:r>
      <w:r w:rsidR="004C3B3F" w:rsidRPr="0015421F">
        <w:rPr>
          <w:rFonts w:ascii="Times New Roman" w:hAnsi="Times New Roman" w:cs="Times New Roman"/>
          <w:sz w:val="28"/>
          <w:szCs w:val="28"/>
        </w:rPr>
        <w:t xml:space="preserve">нашей местности, оборудование для </w:t>
      </w:r>
      <w:r w:rsidR="00516792">
        <w:rPr>
          <w:rFonts w:ascii="Times New Roman" w:hAnsi="Times New Roman" w:cs="Times New Roman"/>
          <w:sz w:val="28"/>
          <w:szCs w:val="28"/>
        </w:rPr>
        <w:t xml:space="preserve">экспериментирования и </w:t>
      </w:r>
      <w:r w:rsidR="004C3B3F" w:rsidRPr="0015421F">
        <w:rPr>
          <w:rFonts w:ascii="Times New Roman" w:hAnsi="Times New Roman" w:cs="Times New Roman"/>
          <w:sz w:val="28"/>
          <w:szCs w:val="28"/>
        </w:rPr>
        <w:t>ознакомления с основами туризма.</w:t>
      </w:r>
      <w:r w:rsidR="00A007EB" w:rsidRPr="0015421F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6CA2ECF" w14:textId="24566632" w:rsidR="003510E5" w:rsidRDefault="003510E5" w:rsidP="0015421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D618B78" wp14:editId="50CF19D4">
            <wp:extent cx="2675450" cy="1504315"/>
            <wp:effectExtent l="0" t="0" r="0" b="635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079" cy="15316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A887796" wp14:editId="68880CD8">
            <wp:extent cx="2727400" cy="1533525"/>
            <wp:effectExtent l="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0655" cy="1552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46DC082" wp14:editId="7EB3D827">
            <wp:extent cx="2628900" cy="1478143"/>
            <wp:effectExtent l="0" t="0" r="0" b="8255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7727" cy="1522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4BD55B1" wp14:editId="2B4740EB">
            <wp:extent cx="2695575" cy="1515630"/>
            <wp:effectExtent l="0" t="0" r="0" b="889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427" cy="153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73A458" w14:textId="6A2946C3" w:rsidR="00177941" w:rsidRDefault="003510E5" w:rsidP="0015421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24053BB" wp14:editId="55FCDE75">
            <wp:extent cx="1790522" cy="1276062"/>
            <wp:effectExtent l="0" t="0" r="635" b="635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822380" cy="1298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841F66D" wp14:editId="7E25C550">
            <wp:extent cx="1147786" cy="1562063"/>
            <wp:effectExtent l="0" t="0" r="0" b="635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6502" cy="1587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ADFAA04" wp14:editId="776F0D69">
            <wp:extent cx="1933575" cy="1310408"/>
            <wp:effectExtent l="0" t="0" r="0" b="4445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9557" cy="1328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3E19967" wp14:editId="00ACBBA9">
            <wp:extent cx="1821656" cy="1285875"/>
            <wp:effectExtent l="0" t="0" r="762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7877" cy="129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15D64">
        <w:rPr>
          <w:noProof/>
        </w:rPr>
        <w:drawing>
          <wp:inline distT="0" distB="0" distL="0" distR="0" wp14:anchorId="37D4E851" wp14:editId="0A8684B0">
            <wp:extent cx="1864038" cy="1266470"/>
            <wp:effectExtent l="0" t="0" r="3175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3644" cy="1279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15D64">
        <w:rPr>
          <w:noProof/>
        </w:rPr>
        <w:drawing>
          <wp:inline distT="0" distB="0" distL="0" distR="0" wp14:anchorId="1FB604D2" wp14:editId="7E519544">
            <wp:extent cx="1981200" cy="1279525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9362" cy="1284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15D64">
        <w:rPr>
          <w:noProof/>
        </w:rPr>
        <w:drawing>
          <wp:inline distT="0" distB="0" distL="0" distR="0" wp14:anchorId="760A9CB6" wp14:editId="56621184">
            <wp:extent cx="1969498" cy="1331595"/>
            <wp:effectExtent l="0" t="0" r="0" b="1905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9968" cy="1338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15D64">
        <w:rPr>
          <w:noProof/>
        </w:rPr>
        <w:drawing>
          <wp:inline distT="0" distB="0" distL="0" distR="0" wp14:anchorId="0FD5D7FC" wp14:editId="486E387D">
            <wp:extent cx="2028825" cy="1325384"/>
            <wp:effectExtent l="0" t="0" r="0" b="8255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1775" cy="1333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15D64">
        <w:rPr>
          <w:noProof/>
        </w:rPr>
        <w:drawing>
          <wp:inline distT="0" distB="0" distL="0" distR="0" wp14:anchorId="4BAAE196" wp14:editId="7650C8C2">
            <wp:extent cx="2018047" cy="1231900"/>
            <wp:effectExtent l="0" t="0" r="1270" b="635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3668" cy="1247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C99CC7" w14:textId="4E533284" w:rsidR="00422DBB" w:rsidRDefault="00C15D64" w:rsidP="00936A5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Наличие разнообразного материала,</w:t>
      </w:r>
      <w:r w:rsidR="00516792">
        <w:rPr>
          <w:rFonts w:ascii="Times New Roman" w:hAnsi="Times New Roman" w:cs="Times New Roman"/>
          <w:sz w:val="28"/>
          <w:szCs w:val="28"/>
        </w:rPr>
        <w:t xml:space="preserve"> игр, пособий</w:t>
      </w:r>
      <w:r w:rsidR="00936A52">
        <w:rPr>
          <w:rFonts w:ascii="Times New Roman" w:hAnsi="Times New Roman" w:cs="Times New Roman"/>
          <w:sz w:val="28"/>
          <w:szCs w:val="28"/>
        </w:rPr>
        <w:t xml:space="preserve"> </w:t>
      </w:r>
      <w:r w:rsidR="00BF208C">
        <w:rPr>
          <w:rFonts w:ascii="Times New Roman" w:hAnsi="Times New Roman" w:cs="Times New Roman"/>
          <w:sz w:val="28"/>
          <w:szCs w:val="28"/>
        </w:rPr>
        <w:t xml:space="preserve">позволяет обогатить знания детей о природе, сформировать </w:t>
      </w:r>
      <w:r w:rsidR="00BF208C" w:rsidRPr="00BF208C">
        <w:rPr>
          <w:rFonts w:ascii="Times New Roman" w:hAnsi="Times New Roman" w:cs="Times New Roman"/>
          <w:sz w:val="28"/>
          <w:szCs w:val="28"/>
        </w:rPr>
        <w:t>экологическое и нравственно – патриотическо</w:t>
      </w:r>
      <w:r w:rsidR="00BF208C">
        <w:rPr>
          <w:rFonts w:ascii="Times New Roman" w:hAnsi="Times New Roman" w:cs="Times New Roman"/>
          <w:sz w:val="28"/>
          <w:szCs w:val="28"/>
        </w:rPr>
        <w:t xml:space="preserve">е </w:t>
      </w:r>
      <w:r w:rsidR="00BF208C" w:rsidRPr="00BF208C">
        <w:rPr>
          <w:rFonts w:ascii="Times New Roman" w:hAnsi="Times New Roman" w:cs="Times New Roman"/>
          <w:sz w:val="28"/>
          <w:szCs w:val="28"/>
        </w:rPr>
        <w:t>поведение</w:t>
      </w:r>
      <w:r w:rsidR="00BF208C">
        <w:rPr>
          <w:rFonts w:ascii="Times New Roman" w:hAnsi="Times New Roman" w:cs="Times New Roman"/>
          <w:sz w:val="28"/>
          <w:szCs w:val="28"/>
        </w:rPr>
        <w:t xml:space="preserve">, </w:t>
      </w:r>
      <w:r w:rsidR="00BF208C" w:rsidRPr="00BF208C">
        <w:rPr>
          <w:rFonts w:ascii="Times New Roman" w:hAnsi="Times New Roman" w:cs="Times New Roman"/>
          <w:sz w:val="28"/>
          <w:szCs w:val="28"/>
        </w:rPr>
        <w:t>способствовать</w:t>
      </w:r>
      <w:r w:rsidR="00BF208C">
        <w:rPr>
          <w:rFonts w:ascii="Times New Roman" w:hAnsi="Times New Roman" w:cs="Times New Roman"/>
          <w:sz w:val="28"/>
          <w:szCs w:val="28"/>
        </w:rPr>
        <w:t xml:space="preserve"> </w:t>
      </w:r>
      <w:r w:rsidR="00BF208C" w:rsidRPr="00BF208C">
        <w:rPr>
          <w:rFonts w:ascii="Times New Roman" w:hAnsi="Times New Roman" w:cs="Times New Roman"/>
          <w:sz w:val="28"/>
          <w:szCs w:val="28"/>
        </w:rPr>
        <w:t>становлению межличностных дружеских отношений.</w:t>
      </w:r>
      <w:r w:rsidR="00BF208C">
        <w:rPr>
          <w:rFonts w:ascii="Times New Roman" w:hAnsi="Times New Roman" w:cs="Times New Roman"/>
          <w:sz w:val="28"/>
          <w:szCs w:val="28"/>
        </w:rPr>
        <w:t xml:space="preserve">  Создание и </w:t>
      </w:r>
      <w:r w:rsidR="00BF208C" w:rsidRPr="00936A52">
        <w:rPr>
          <w:rFonts w:ascii="Times New Roman" w:hAnsi="Times New Roman" w:cs="Times New Roman"/>
          <w:sz w:val="28"/>
          <w:szCs w:val="28"/>
        </w:rPr>
        <w:t>использование</w:t>
      </w:r>
      <w:r w:rsidR="00BF208C">
        <w:rPr>
          <w:rFonts w:ascii="Times New Roman" w:hAnsi="Times New Roman" w:cs="Times New Roman"/>
          <w:sz w:val="28"/>
          <w:szCs w:val="28"/>
        </w:rPr>
        <w:t xml:space="preserve"> образовательного пространства </w:t>
      </w:r>
      <w:r w:rsidR="00516792">
        <w:rPr>
          <w:rFonts w:ascii="Times New Roman" w:hAnsi="Times New Roman" w:cs="Times New Roman"/>
          <w:sz w:val="28"/>
          <w:szCs w:val="28"/>
        </w:rPr>
        <w:t xml:space="preserve">и </w:t>
      </w:r>
      <w:r w:rsidR="00516792" w:rsidRPr="00936A52">
        <w:rPr>
          <w:rFonts w:ascii="Times New Roman" w:hAnsi="Times New Roman" w:cs="Times New Roman"/>
          <w:sz w:val="28"/>
          <w:szCs w:val="28"/>
        </w:rPr>
        <w:t>туристической</w:t>
      </w:r>
      <w:r w:rsidR="00BF208C">
        <w:rPr>
          <w:rFonts w:ascii="Times New Roman" w:hAnsi="Times New Roman" w:cs="Times New Roman"/>
          <w:sz w:val="28"/>
          <w:szCs w:val="28"/>
        </w:rPr>
        <w:t xml:space="preserve"> </w:t>
      </w:r>
      <w:r w:rsidR="00BF208C" w:rsidRPr="00936A52">
        <w:rPr>
          <w:rFonts w:ascii="Times New Roman" w:hAnsi="Times New Roman" w:cs="Times New Roman"/>
          <w:sz w:val="28"/>
          <w:szCs w:val="28"/>
        </w:rPr>
        <w:t>тропы</w:t>
      </w:r>
      <w:r w:rsidR="00936A52" w:rsidRPr="00936A52">
        <w:rPr>
          <w:rFonts w:ascii="Times New Roman" w:hAnsi="Times New Roman" w:cs="Times New Roman"/>
          <w:sz w:val="28"/>
          <w:szCs w:val="28"/>
        </w:rPr>
        <w:t xml:space="preserve"> несет в себе большой воспитательный и образовательный эффект. </w:t>
      </w:r>
      <w:r w:rsidR="00F2261C" w:rsidRPr="0015421F">
        <w:rPr>
          <w:rFonts w:ascii="Times New Roman" w:hAnsi="Times New Roman" w:cs="Times New Roman"/>
          <w:sz w:val="28"/>
          <w:szCs w:val="28"/>
        </w:rPr>
        <w:t xml:space="preserve"> </w:t>
      </w:r>
      <w:r w:rsidR="0015421F" w:rsidRPr="0015421F">
        <w:rPr>
          <w:rFonts w:ascii="Times New Roman" w:hAnsi="Times New Roman" w:cs="Times New Roman"/>
          <w:sz w:val="28"/>
          <w:szCs w:val="28"/>
        </w:rPr>
        <w:t>Благодаря постоянному перемещению по местности, умению пользоваться картой и компасом, активному участию в играх и туристических состязаниях у детей развивается пространственная ориентация, умение действовать по предложенному плану, самостоятельно выполнять поставленную умственную задачу, правильно оценивать результаты своей деятельности. Дети учатся анализировать и делать выводы о некоторых закономерностях и взаимосвязях в природе и человеческом организме.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36A52" w:rsidRPr="00936A52">
        <w:rPr>
          <w:rFonts w:ascii="Times New Roman" w:hAnsi="Times New Roman" w:cs="Times New Roman"/>
          <w:sz w:val="28"/>
          <w:szCs w:val="28"/>
        </w:rPr>
        <w:t xml:space="preserve">Главный итог </w:t>
      </w:r>
      <w:r w:rsidR="00BF208C">
        <w:rPr>
          <w:rFonts w:ascii="Times New Roman" w:hAnsi="Times New Roman" w:cs="Times New Roman"/>
          <w:sz w:val="28"/>
          <w:szCs w:val="28"/>
        </w:rPr>
        <w:t xml:space="preserve">этих </w:t>
      </w:r>
      <w:r w:rsidR="00936A52" w:rsidRPr="00936A52">
        <w:rPr>
          <w:rFonts w:ascii="Times New Roman" w:hAnsi="Times New Roman" w:cs="Times New Roman"/>
          <w:sz w:val="28"/>
          <w:szCs w:val="28"/>
        </w:rPr>
        <w:t>занятий - спортивное совершенствование в самом широком смысле слова, включая физическое и духовное совершенствование</w:t>
      </w:r>
      <w:r w:rsidR="00D50007">
        <w:rPr>
          <w:rFonts w:ascii="Times New Roman" w:hAnsi="Times New Roman" w:cs="Times New Roman"/>
          <w:sz w:val="28"/>
          <w:szCs w:val="28"/>
        </w:rPr>
        <w:t>, сформированность экологического и нравственно – патриотического поведения</w:t>
      </w:r>
      <w:r w:rsidR="00936A52" w:rsidRPr="00936A52">
        <w:rPr>
          <w:rFonts w:ascii="Times New Roman" w:hAnsi="Times New Roman" w:cs="Times New Roman"/>
          <w:sz w:val="28"/>
          <w:szCs w:val="28"/>
        </w:rPr>
        <w:t>.</w:t>
      </w:r>
    </w:p>
    <w:p w14:paraId="29FE54AB" w14:textId="77777777" w:rsidR="00D50007" w:rsidRPr="0015421F" w:rsidRDefault="00D50007" w:rsidP="00936A52">
      <w:pPr>
        <w:spacing w:after="0"/>
        <w:rPr>
          <w:rFonts w:ascii="Times New Roman" w:hAnsi="Times New Roman" w:cs="Times New Roman"/>
          <w:sz w:val="28"/>
          <w:szCs w:val="28"/>
        </w:rPr>
      </w:pPr>
    </w:p>
    <w:sectPr w:rsidR="00D50007" w:rsidRPr="0015421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D8B0C14"/>
    <w:multiLevelType w:val="hybridMultilevel"/>
    <w:tmpl w:val="03AA13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99930AB"/>
    <w:multiLevelType w:val="hybridMultilevel"/>
    <w:tmpl w:val="07A24C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C895C04"/>
    <w:multiLevelType w:val="hybridMultilevel"/>
    <w:tmpl w:val="997838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33816"/>
    <w:rsid w:val="0009457B"/>
    <w:rsid w:val="0015421F"/>
    <w:rsid w:val="00177941"/>
    <w:rsid w:val="00266631"/>
    <w:rsid w:val="00276F2D"/>
    <w:rsid w:val="00293A9F"/>
    <w:rsid w:val="003510E5"/>
    <w:rsid w:val="00422DBB"/>
    <w:rsid w:val="004C3B3F"/>
    <w:rsid w:val="00516792"/>
    <w:rsid w:val="0060635E"/>
    <w:rsid w:val="00692384"/>
    <w:rsid w:val="00803D77"/>
    <w:rsid w:val="008154F9"/>
    <w:rsid w:val="00936A52"/>
    <w:rsid w:val="00A007EB"/>
    <w:rsid w:val="00AF42AC"/>
    <w:rsid w:val="00B42542"/>
    <w:rsid w:val="00BF208C"/>
    <w:rsid w:val="00C15D64"/>
    <w:rsid w:val="00C23D8B"/>
    <w:rsid w:val="00C33816"/>
    <w:rsid w:val="00CD7EA0"/>
    <w:rsid w:val="00D1486B"/>
    <w:rsid w:val="00D50007"/>
    <w:rsid w:val="00D74A5B"/>
    <w:rsid w:val="00F17AB9"/>
    <w:rsid w:val="00F2261C"/>
    <w:rsid w:val="00FE1F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2CDB80"/>
  <w15:chartTrackingRefBased/>
  <w15:docId w15:val="{3A610693-9521-4BA7-94AB-3E36F61249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F42AC"/>
    <w:pPr>
      <w:ind w:left="720"/>
      <w:contextualSpacing/>
    </w:pPr>
  </w:style>
  <w:style w:type="character" w:styleId="a4">
    <w:name w:val="annotation reference"/>
    <w:basedOn w:val="a0"/>
    <w:uiPriority w:val="99"/>
    <w:semiHidden/>
    <w:unhideWhenUsed/>
    <w:rsid w:val="00516792"/>
    <w:rPr>
      <w:sz w:val="16"/>
      <w:szCs w:val="16"/>
    </w:rPr>
  </w:style>
  <w:style w:type="paragraph" w:styleId="a5">
    <w:name w:val="annotation text"/>
    <w:basedOn w:val="a"/>
    <w:link w:val="a6"/>
    <w:uiPriority w:val="99"/>
    <w:semiHidden/>
    <w:unhideWhenUsed/>
    <w:rsid w:val="00516792"/>
    <w:pPr>
      <w:spacing w:line="240" w:lineRule="auto"/>
    </w:pPr>
    <w:rPr>
      <w:sz w:val="20"/>
      <w:szCs w:val="20"/>
    </w:rPr>
  </w:style>
  <w:style w:type="character" w:customStyle="1" w:styleId="a6">
    <w:name w:val="Текст примечания Знак"/>
    <w:basedOn w:val="a0"/>
    <w:link w:val="a5"/>
    <w:uiPriority w:val="99"/>
    <w:semiHidden/>
    <w:rsid w:val="00516792"/>
    <w:rPr>
      <w:sz w:val="20"/>
      <w:szCs w:val="20"/>
    </w:rPr>
  </w:style>
  <w:style w:type="paragraph" w:styleId="a7">
    <w:name w:val="annotation subject"/>
    <w:basedOn w:val="a5"/>
    <w:next w:val="a5"/>
    <w:link w:val="a8"/>
    <w:uiPriority w:val="99"/>
    <w:semiHidden/>
    <w:unhideWhenUsed/>
    <w:rsid w:val="00516792"/>
    <w:rPr>
      <w:b/>
      <w:bCs/>
    </w:rPr>
  </w:style>
  <w:style w:type="character" w:customStyle="1" w:styleId="a8">
    <w:name w:val="Тема примечания Знак"/>
    <w:basedOn w:val="a6"/>
    <w:link w:val="a7"/>
    <w:uiPriority w:val="99"/>
    <w:semiHidden/>
    <w:rsid w:val="00516792"/>
    <w:rPr>
      <w:b/>
      <w:bCs/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51679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51679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jpeg"/><Relationship Id="rId21" Type="http://schemas.openxmlformats.org/officeDocument/2006/relationships/image" Target="media/image17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63" Type="http://schemas.openxmlformats.org/officeDocument/2006/relationships/image" Target="media/image59.jpeg"/><Relationship Id="rId68" Type="http://schemas.openxmlformats.org/officeDocument/2006/relationships/image" Target="media/image64.jpeg"/><Relationship Id="rId16" Type="http://schemas.openxmlformats.org/officeDocument/2006/relationships/image" Target="media/image1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66" Type="http://schemas.openxmlformats.org/officeDocument/2006/relationships/image" Target="media/image62.jpeg"/><Relationship Id="rId74" Type="http://schemas.openxmlformats.org/officeDocument/2006/relationships/image" Target="media/image70.jpeg"/><Relationship Id="rId5" Type="http://schemas.openxmlformats.org/officeDocument/2006/relationships/image" Target="media/image1.jpeg"/><Relationship Id="rId61" Type="http://schemas.openxmlformats.org/officeDocument/2006/relationships/image" Target="media/image57.jpeg"/><Relationship Id="rId19" Type="http://schemas.openxmlformats.org/officeDocument/2006/relationships/image" Target="media/image1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64" Type="http://schemas.openxmlformats.org/officeDocument/2006/relationships/image" Target="media/image60.jpeg"/><Relationship Id="rId69" Type="http://schemas.openxmlformats.org/officeDocument/2006/relationships/image" Target="media/image65.jpeg"/><Relationship Id="rId77" Type="http://schemas.openxmlformats.org/officeDocument/2006/relationships/theme" Target="theme/theme1.xml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72" Type="http://schemas.openxmlformats.org/officeDocument/2006/relationships/image" Target="media/image68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image" Target="media/image55.png"/><Relationship Id="rId67" Type="http://schemas.openxmlformats.org/officeDocument/2006/relationships/image" Target="media/image63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62" Type="http://schemas.openxmlformats.org/officeDocument/2006/relationships/image" Target="media/image58.jpeg"/><Relationship Id="rId70" Type="http://schemas.openxmlformats.org/officeDocument/2006/relationships/image" Target="media/image66.jpeg"/><Relationship Id="rId75" Type="http://schemas.openxmlformats.org/officeDocument/2006/relationships/image" Target="media/image71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Relationship Id="rId10" Type="http://schemas.openxmlformats.org/officeDocument/2006/relationships/image" Target="media/image6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73" Type="http://schemas.openxmlformats.org/officeDocument/2006/relationships/image" Target="media/image69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9" Type="http://schemas.openxmlformats.org/officeDocument/2006/relationships/image" Target="media/image35.jpeg"/><Relationship Id="rId34" Type="http://schemas.openxmlformats.org/officeDocument/2006/relationships/image" Target="media/image30.pn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76" Type="http://schemas.openxmlformats.org/officeDocument/2006/relationships/fontTable" Target="fontTable.xml"/><Relationship Id="rId7" Type="http://schemas.openxmlformats.org/officeDocument/2006/relationships/image" Target="media/image3.jpeg"/><Relationship Id="rId71" Type="http://schemas.openxmlformats.org/officeDocument/2006/relationships/image" Target="media/image67.jpeg"/><Relationship Id="rId2" Type="http://schemas.openxmlformats.org/officeDocument/2006/relationships/styles" Target="styles.xml"/><Relationship Id="rId29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178</TotalTime>
  <Pages>1</Pages>
  <Words>1301</Words>
  <Characters>7422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Dimka Imba</dc:creator>
  <cp:keywords/>
  <dc:description/>
  <cp:lastModifiedBy>Dimka Imba</cp:lastModifiedBy>
  <cp:revision>24</cp:revision>
  <dcterms:created xsi:type="dcterms:W3CDTF">2021-05-04T06:04:00Z</dcterms:created>
  <dcterms:modified xsi:type="dcterms:W3CDTF">2021-07-11T05:52:00Z</dcterms:modified>
</cp:coreProperties>
</file>